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3B68D" w14:textId="2312246B" w:rsidR="001F6A75" w:rsidRPr="00E419F6" w:rsidRDefault="001F6A75" w:rsidP="001F6A75">
      <w:pPr>
        <w:rPr>
          <w:rFonts w:ascii="Cronos pro light" w:hAnsi="Cronos pro light" w:cs="Gotham-Medium"/>
          <w:color w:val="984594"/>
          <w:sz w:val="24"/>
          <w:szCs w:val="24"/>
        </w:rPr>
      </w:pPr>
      <w:r>
        <w:rPr>
          <w:rFonts w:ascii="Cronos pro light" w:hAnsi="Cronos pro light" w:cs="Gotham-Medium"/>
          <w:color w:val="984594"/>
          <w:sz w:val="24"/>
          <w:szCs w:val="24"/>
        </w:rPr>
        <w:t>ESFINGE</w:t>
      </w:r>
    </w:p>
    <w:p w14:paraId="129F182A" w14:textId="55AE6718" w:rsidR="001F6A75" w:rsidRPr="00E419F6" w:rsidRDefault="001F6A75" w:rsidP="001F6A75">
      <w:pPr>
        <w:rPr>
          <w:rFonts w:ascii="Cronos pro light" w:hAnsi="Cronos pro light" w:cs="Gotham-Medium"/>
          <w:color w:val="984594"/>
          <w:sz w:val="24"/>
          <w:szCs w:val="24"/>
        </w:rPr>
      </w:pPr>
      <w:r w:rsidRPr="00E419F6">
        <w:rPr>
          <w:rFonts w:ascii="Cronos pro light" w:hAnsi="Cronos pro light" w:cs="Gotham-Medium"/>
          <w:color w:val="984594"/>
          <w:sz w:val="24"/>
          <w:szCs w:val="24"/>
        </w:rPr>
        <w:t xml:space="preserve">8 días desde </w:t>
      </w:r>
      <w:r w:rsidR="002B05BC">
        <w:rPr>
          <w:rFonts w:ascii="Cronos pro light" w:hAnsi="Cronos pro light" w:cs="Gotham-Medium"/>
          <w:color w:val="984594"/>
          <w:sz w:val="24"/>
          <w:szCs w:val="24"/>
        </w:rPr>
        <w:t>705</w:t>
      </w:r>
      <w:r w:rsidRPr="00E419F6">
        <w:rPr>
          <w:rFonts w:ascii="Cronos pro light" w:hAnsi="Cronos pro light" w:cs="Gotham-Medium"/>
          <w:color w:val="984594"/>
          <w:sz w:val="24"/>
          <w:szCs w:val="24"/>
        </w:rPr>
        <w:t xml:space="preserve"> $</w:t>
      </w:r>
    </w:p>
    <w:p w14:paraId="664DF70C" w14:textId="1DCADB46" w:rsidR="002C276F" w:rsidRPr="002C276F" w:rsidRDefault="002C276F">
      <w:pPr>
        <w:rPr>
          <w:rFonts w:ascii="Cronos prolight" w:hAnsi="Cronos prolight" w:cs="Gotham-Light-SC700"/>
          <w:sz w:val="24"/>
          <w:szCs w:val="24"/>
        </w:rPr>
      </w:pPr>
      <w:r w:rsidRPr="002C276F">
        <w:rPr>
          <w:rFonts w:ascii="Cronos prolight" w:hAnsi="Cronos prolight" w:cs="Gotham-Light-SC700"/>
          <w:sz w:val="24"/>
          <w:szCs w:val="24"/>
        </w:rPr>
        <w:t>EL CAIRO - LUXOR - ESNA - EDF</w:t>
      </w:r>
      <w:r w:rsidR="0058788B">
        <w:rPr>
          <w:rFonts w:ascii="Cronos prolight" w:hAnsi="Cronos prolight" w:cs="Gotham-Light-SC700"/>
          <w:sz w:val="24"/>
          <w:szCs w:val="24"/>
        </w:rPr>
        <w:t>Ú</w:t>
      </w:r>
      <w:r w:rsidRPr="002C276F">
        <w:rPr>
          <w:rFonts w:ascii="Cronos prolight" w:hAnsi="Cronos prolight" w:cs="Gotham-Light-SC700"/>
          <w:sz w:val="24"/>
          <w:szCs w:val="24"/>
        </w:rPr>
        <w:t xml:space="preserve"> - KOM OMBO - ASUÁN - EL CAIRO</w:t>
      </w:r>
    </w:p>
    <w:p w14:paraId="2D241AC6" w14:textId="77777777" w:rsidR="002C276F" w:rsidRP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984594"/>
          <w:sz w:val="24"/>
          <w:szCs w:val="24"/>
        </w:rPr>
      </w:pPr>
      <w:r w:rsidRPr="002C276F">
        <w:rPr>
          <w:rFonts w:ascii="Cronos prolight" w:hAnsi="Cronos prolight" w:cs="Gotham-Medium"/>
          <w:color w:val="B3B3B3"/>
          <w:sz w:val="24"/>
          <w:szCs w:val="24"/>
        </w:rPr>
        <w:t xml:space="preserve">DÍA 1 </w:t>
      </w:r>
      <w:r w:rsidRPr="002C276F">
        <w:rPr>
          <w:rFonts w:ascii="Cronos prolight" w:hAnsi="Cronos prolight" w:cs="Gotham-Medium"/>
          <w:color w:val="984594"/>
          <w:sz w:val="24"/>
          <w:szCs w:val="24"/>
        </w:rPr>
        <w:t>EL CAIRO</w:t>
      </w:r>
    </w:p>
    <w:p w14:paraId="2AA34343" w14:textId="48DACCCD" w:rsid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Llegada al aeropuerto internacional de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El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Cairo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, con asistencia en castellano antes del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control de pasaportes. Traslado al hotel y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alojamiento.</w:t>
      </w:r>
    </w:p>
    <w:p w14:paraId="0CEFB9C7" w14:textId="77777777" w:rsidR="002C276F" w:rsidRP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54581903" w14:textId="77777777" w:rsidR="002C276F" w:rsidRP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984594"/>
          <w:sz w:val="24"/>
          <w:szCs w:val="24"/>
        </w:rPr>
      </w:pPr>
      <w:r w:rsidRPr="002C276F">
        <w:rPr>
          <w:rFonts w:ascii="Cronos prolight" w:hAnsi="Cronos prolight" w:cs="Gotham-Medium"/>
          <w:color w:val="B3B3B3"/>
          <w:sz w:val="24"/>
          <w:szCs w:val="24"/>
        </w:rPr>
        <w:t xml:space="preserve">DÍA 2 </w:t>
      </w:r>
      <w:r w:rsidRPr="002C276F">
        <w:rPr>
          <w:rFonts w:ascii="Cronos prolight" w:hAnsi="Cronos prolight" w:cs="Gotham-Medium"/>
          <w:color w:val="984594"/>
          <w:sz w:val="24"/>
          <w:szCs w:val="24"/>
        </w:rPr>
        <w:t>EL CAIRO</w:t>
      </w:r>
    </w:p>
    <w:p w14:paraId="2ECD7F02" w14:textId="48092A52" w:rsid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C276F">
        <w:rPr>
          <w:rFonts w:ascii="Cronos prolight" w:hAnsi="Cronos prolight" w:cs="Gotham-Book"/>
          <w:color w:val="000000"/>
          <w:sz w:val="24"/>
          <w:szCs w:val="24"/>
        </w:rPr>
        <w:t>Desayuno. Salida para realizar la visita a las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tres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Pirámides de Guiza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: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Keops, Kefrén y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Micerinos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, a la eterna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Esfinge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y al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Templo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del Valle de Kefrén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(NO incluye entrada al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interior de las pirámides). Tarde libre. Posibilidad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de realizar alguna excursión opcional.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Alojamiento.</w:t>
      </w:r>
    </w:p>
    <w:p w14:paraId="22A96721" w14:textId="77777777" w:rsidR="002C276F" w:rsidRP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1C8E32A4" w14:textId="77777777" w:rsidR="002C276F" w:rsidRP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984594"/>
          <w:sz w:val="24"/>
          <w:szCs w:val="24"/>
        </w:rPr>
      </w:pPr>
      <w:r w:rsidRPr="002C276F">
        <w:rPr>
          <w:rFonts w:ascii="Cronos prolight" w:hAnsi="Cronos prolight" w:cs="Gotham-Medium"/>
          <w:color w:val="B3B3B3"/>
          <w:sz w:val="24"/>
          <w:szCs w:val="24"/>
        </w:rPr>
        <w:t xml:space="preserve">DÍA 3 </w:t>
      </w:r>
      <w:r w:rsidRPr="002C276F">
        <w:rPr>
          <w:rFonts w:ascii="Cronos prolight" w:hAnsi="Cronos prolight" w:cs="Gotham-Medium"/>
          <w:color w:val="984594"/>
          <w:sz w:val="24"/>
          <w:szCs w:val="24"/>
        </w:rPr>
        <w:t>EL CAIRO • LUXOR</w:t>
      </w:r>
    </w:p>
    <w:p w14:paraId="1C9BD780" w14:textId="77777777" w:rsid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C276F">
        <w:rPr>
          <w:rFonts w:ascii="Cronos prolight" w:hAnsi="Cronos prolight" w:cs="Gotham-Book"/>
          <w:color w:val="000000"/>
          <w:sz w:val="24"/>
          <w:szCs w:val="24"/>
        </w:rPr>
        <w:t>Desayuno. Por la mañana tendremos la posibilidad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de realizar la visita opcional de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ciudad. Por la tarde, traslado al aeropuerto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para tomar el vuelo a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Luxor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. Llegada y traslado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al barco. Noche a bordo.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</w:p>
    <w:p w14:paraId="21ECEA56" w14:textId="77777777" w:rsid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7055825" w14:textId="4A994EBF" w:rsidR="002C276F" w:rsidRP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984594"/>
          <w:sz w:val="24"/>
          <w:szCs w:val="24"/>
        </w:rPr>
      </w:pPr>
      <w:r w:rsidRPr="002C276F">
        <w:rPr>
          <w:rFonts w:ascii="Cronos prolight" w:hAnsi="Cronos prolight" w:cs="Gotham-Medium"/>
          <w:color w:val="B3B3B3"/>
          <w:sz w:val="24"/>
          <w:szCs w:val="24"/>
        </w:rPr>
        <w:t xml:space="preserve">DÍA 4 </w:t>
      </w:r>
      <w:r w:rsidRPr="002C276F">
        <w:rPr>
          <w:rFonts w:ascii="Cronos prolight" w:hAnsi="Cronos prolight" w:cs="Gotham-Medium"/>
          <w:color w:val="984594"/>
          <w:sz w:val="24"/>
          <w:szCs w:val="24"/>
        </w:rPr>
        <w:t>LUXOR • ESNA • EDF</w:t>
      </w:r>
      <w:r w:rsidR="0058788B">
        <w:rPr>
          <w:rFonts w:ascii="Cronos prolight" w:hAnsi="Cronos prolight" w:cs="Gotham-Medium"/>
          <w:color w:val="984594"/>
          <w:sz w:val="24"/>
          <w:szCs w:val="24"/>
        </w:rPr>
        <w:t>Ú</w:t>
      </w:r>
    </w:p>
    <w:p w14:paraId="1BF8AD04" w14:textId="755143AB" w:rsid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C276F">
        <w:rPr>
          <w:rFonts w:ascii="Cronos prolight" w:hAnsi="Cronos prolight" w:cs="Gotham-Book"/>
          <w:color w:val="000000"/>
          <w:sz w:val="24"/>
          <w:szCs w:val="24"/>
        </w:rPr>
        <w:t>Desayuno. Por la mañana, visita de la orilla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oriental con los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Templos de Luxor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y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Karnak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Por la tarde, posibilidad de realizar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visita opcional a la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Necrópolis de Tebas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, 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Valle de los Reyes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Templo Funerario de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la Reina Hatshepsut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, conocido como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Deir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El-Bahari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, y los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Colosos de Memnon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. A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hora prevista, zarparemos hacia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Esna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. Cruzaremos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Esclusa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y continuaremos hacia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Edf</w:t>
      </w:r>
      <w:r w:rsidR="0058788B">
        <w:rPr>
          <w:rFonts w:ascii="Cronos prolight" w:hAnsi="Cronos prolight" w:cs="Gotham-Bold"/>
          <w:b/>
          <w:bCs/>
          <w:color w:val="000000"/>
          <w:sz w:val="24"/>
          <w:szCs w:val="24"/>
        </w:rPr>
        <w:t>ú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. Noche a bordo.</w:t>
      </w:r>
    </w:p>
    <w:p w14:paraId="07F6BE1C" w14:textId="77777777" w:rsidR="002C276F" w:rsidRP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9E9C5C4" w14:textId="14081622" w:rsidR="002C276F" w:rsidRP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984594"/>
          <w:sz w:val="24"/>
          <w:szCs w:val="24"/>
        </w:rPr>
      </w:pPr>
      <w:r w:rsidRPr="002C276F">
        <w:rPr>
          <w:rFonts w:ascii="Cronos prolight" w:hAnsi="Cronos prolight" w:cs="Gotham-Medium"/>
          <w:color w:val="B3B3B3"/>
          <w:sz w:val="24"/>
          <w:szCs w:val="24"/>
        </w:rPr>
        <w:t xml:space="preserve">DÍA 5 </w:t>
      </w:r>
      <w:r w:rsidRPr="002C276F">
        <w:rPr>
          <w:rFonts w:ascii="Cronos prolight" w:hAnsi="Cronos prolight" w:cs="Gotham-Medium"/>
          <w:color w:val="984594"/>
          <w:sz w:val="24"/>
          <w:szCs w:val="24"/>
        </w:rPr>
        <w:t>EDF</w:t>
      </w:r>
      <w:r w:rsidR="0058788B">
        <w:rPr>
          <w:rFonts w:ascii="Cronos prolight" w:hAnsi="Cronos prolight" w:cs="Gotham-Medium"/>
          <w:color w:val="984594"/>
          <w:sz w:val="24"/>
          <w:szCs w:val="24"/>
        </w:rPr>
        <w:t>Ú</w:t>
      </w:r>
      <w:r w:rsidRPr="002C276F">
        <w:rPr>
          <w:rFonts w:ascii="Cronos prolight" w:hAnsi="Cronos prolight" w:cs="Gotham-Medium"/>
          <w:color w:val="984594"/>
          <w:sz w:val="24"/>
          <w:szCs w:val="24"/>
        </w:rPr>
        <w:t xml:space="preserve"> • KOM OMBO •</w:t>
      </w:r>
      <w:r>
        <w:rPr>
          <w:rFonts w:ascii="Cronos prolight" w:hAnsi="Cronos prolight" w:cs="Gotham-Medium"/>
          <w:color w:val="984594"/>
          <w:sz w:val="24"/>
          <w:szCs w:val="24"/>
        </w:rPr>
        <w:t xml:space="preserve"> </w:t>
      </w:r>
      <w:r w:rsidRPr="002C276F">
        <w:rPr>
          <w:rFonts w:ascii="Cronos prolight" w:hAnsi="Cronos prolight" w:cs="Gotham-Medium"/>
          <w:color w:val="984594"/>
          <w:sz w:val="24"/>
          <w:szCs w:val="24"/>
        </w:rPr>
        <w:t>ASUÁN</w:t>
      </w:r>
    </w:p>
    <w:p w14:paraId="1151C4CF" w14:textId="3BD14DC1" w:rsidR="002C276F" w:rsidRP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Desayuno. </w:t>
      </w:r>
      <w:r w:rsidR="0058788B">
        <w:rPr>
          <w:rFonts w:ascii="Cronos prolight" w:hAnsi="Cronos prolight" w:cs="Gotham-Book"/>
          <w:color w:val="000000"/>
          <w:sz w:val="24"/>
          <w:szCs w:val="24"/>
        </w:rPr>
        <w:t>Llegada a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Edf</w:t>
      </w:r>
      <w:r w:rsidR="0058788B">
        <w:rPr>
          <w:rFonts w:ascii="Cronos prolight" w:hAnsi="Cronos prolight" w:cs="Gotham-Bold"/>
          <w:b/>
          <w:bCs/>
          <w:color w:val="000000"/>
          <w:sz w:val="24"/>
          <w:szCs w:val="24"/>
        </w:rPr>
        <w:t>ú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, donde visitaremos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el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Templo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dedicado al dios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Horus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012AB0FD" w14:textId="4D029155" w:rsidR="002C276F" w:rsidRP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Navegaremos hacia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Kom Ombo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, donde 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la llegada visitaremos el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Templo de Kom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Ombo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, el único dedicado a dos divinidades: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el dios Sobek con cabeza de cocodrilo y 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dios Haroeris con cabeza de halcón. Continuación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hacia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Asuán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. Noche a bordo.</w:t>
      </w:r>
    </w:p>
    <w:p w14:paraId="443F248F" w14:textId="77777777" w:rsid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B3B3B3"/>
          <w:sz w:val="24"/>
          <w:szCs w:val="24"/>
        </w:rPr>
      </w:pPr>
    </w:p>
    <w:p w14:paraId="5A0AC73A" w14:textId="6A89D1B6" w:rsid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984594"/>
          <w:sz w:val="24"/>
          <w:szCs w:val="24"/>
        </w:rPr>
      </w:pPr>
      <w:r w:rsidRPr="002C276F">
        <w:rPr>
          <w:rFonts w:ascii="Cronos prolight" w:hAnsi="Cronos prolight" w:cs="Gotham-Medium"/>
          <w:color w:val="B3B3B3"/>
          <w:sz w:val="24"/>
          <w:szCs w:val="24"/>
        </w:rPr>
        <w:t xml:space="preserve">DÍA 6 </w:t>
      </w:r>
      <w:r w:rsidRPr="002C276F">
        <w:rPr>
          <w:rFonts w:ascii="Cronos prolight" w:hAnsi="Cronos prolight" w:cs="Gotham-Medium"/>
          <w:color w:val="984594"/>
          <w:sz w:val="24"/>
          <w:szCs w:val="24"/>
        </w:rPr>
        <w:t>ASUÁN</w:t>
      </w:r>
      <w:r>
        <w:rPr>
          <w:rFonts w:ascii="Cronos prolight" w:hAnsi="Cronos prolight" w:cs="Gotham-Medium"/>
          <w:color w:val="984594"/>
          <w:sz w:val="24"/>
          <w:szCs w:val="24"/>
        </w:rPr>
        <w:t xml:space="preserve"> </w:t>
      </w:r>
    </w:p>
    <w:p w14:paraId="74ED2EC7" w14:textId="67DCD8DE" w:rsidR="002C276F" w:rsidRDefault="002C276F" w:rsidP="001F6A7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C276F">
        <w:rPr>
          <w:rFonts w:ascii="Cronos prolight" w:hAnsi="Cronos prolight" w:cs="Gotham-Book"/>
          <w:color w:val="000000"/>
          <w:sz w:val="24"/>
          <w:szCs w:val="24"/>
        </w:rPr>
        <w:t>Desayuno. Por la mañana tendremos la posibilidad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de realizar la visita opcional a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Templos de Abu Simbel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. Realizaremos un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paseo en una Faluca por el Río Nilo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(típicos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veleros egipcios) desde donde podremos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admirar y disfrutar de una visita panorámica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al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Mausoleo del Agha Khan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, a la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Isla Elefantina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y al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Jardín Botánico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. A continuación,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visitaremos la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Alta Presa de Asuán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y el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Templo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de Filae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. Noche a bordo</w:t>
      </w:r>
      <w:r w:rsidR="001F6A75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3F99E111" w14:textId="77777777" w:rsidR="002C276F" w:rsidRP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4A28869F" w14:textId="77777777" w:rsidR="002C276F" w:rsidRP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984594"/>
          <w:sz w:val="24"/>
          <w:szCs w:val="24"/>
        </w:rPr>
      </w:pPr>
      <w:r w:rsidRPr="002C276F">
        <w:rPr>
          <w:rFonts w:ascii="Cronos prolight" w:hAnsi="Cronos prolight" w:cs="Gotham-Medium"/>
          <w:color w:val="B3B3B3"/>
          <w:sz w:val="24"/>
          <w:szCs w:val="24"/>
        </w:rPr>
        <w:t xml:space="preserve">DÍA 7 </w:t>
      </w:r>
      <w:r w:rsidRPr="002C276F">
        <w:rPr>
          <w:rFonts w:ascii="Cronos prolight" w:hAnsi="Cronos prolight" w:cs="Gotham-Medium"/>
          <w:color w:val="984594"/>
          <w:sz w:val="24"/>
          <w:szCs w:val="24"/>
        </w:rPr>
        <w:t>ASUÁN • EL CAIRO</w:t>
      </w:r>
    </w:p>
    <w:p w14:paraId="6A351100" w14:textId="7C866269" w:rsid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C276F">
        <w:rPr>
          <w:rFonts w:ascii="Cronos prolight" w:hAnsi="Cronos prolight" w:cs="Gotham-Book"/>
          <w:color w:val="000000"/>
          <w:sz w:val="24"/>
          <w:szCs w:val="24"/>
        </w:rPr>
        <w:t>Desayuno y desembarque. A la hora prevista,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traslado al aeropuerto para tomar el vuelo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de regreso a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El Cairo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. Llegada y traslado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al hotel. Alojamiento. Posibilidad de realizar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 xml:space="preserve">opcionalmente una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cena buffet con espectáculo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ld"/>
          <w:b/>
          <w:bCs/>
          <w:color w:val="000000"/>
          <w:sz w:val="24"/>
          <w:szCs w:val="24"/>
        </w:rPr>
        <w:t>en un barco por el río Nilo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</w:p>
    <w:p w14:paraId="4A7A5BBE" w14:textId="531E5CC4" w:rsid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4ED9B5C0" w14:textId="77777777" w:rsid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1BDCE2E3" w14:textId="77777777" w:rsid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DD64588" w14:textId="10DA257D" w:rsidR="002C276F" w:rsidRP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984594"/>
          <w:sz w:val="24"/>
          <w:szCs w:val="24"/>
        </w:rPr>
      </w:pPr>
      <w:r w:rsidRPr="002C276F">
        <w:rPr>
          <w:rFonts w:ascii="Cronos prolight" w:hAnsi="Cronos prolight" w:cs="Gotham-Medium"/>
          <w:color w:val="B3B3B3"/>
          <w:sz w:val="24"/>
          <w:szCs w:val="24"/>
        </w:rPr>
        <w:t xml:space="preserve">DÍA 8 </w:t>
      </w:r>
      <w:r w:rsidRPr="002C276F">
        <w:rPr>
          <w:rFonts w:ascii="Cronos prolight" w:hAnsi="Cronos prolight" w:cs="Gotham-Medium"/>
          <w:color w:val="984594"/>
          <w:sz w:val="24"/>
          <w:szCs w:val="24"/>
        </w:rPr>
        <w:t>EL CAIRO</w:t>
      </w:r>
    </w:p>
    <w:p w14:paraId="38B24C3C" w14:textId="7CBD12C7" w:rsidR="002C276F" w:rsidRDefault="002C276F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2C276F">
        <w:rPr>
          <w:rFonts w:ascii="Cronos prolight" w:hAnsi="Cronos prolight" w:cs="Gotham-Book"/>
          <w:color w:val="000000"/>
          <w:sz w:val="24"/>
          <w:szCs w:val="24"/>
        </w:rPr>
        <w:t>Desayuno. A la hora prevista, traslado al aeropuerto.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Y con una cordial despedida, diremos…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2C276F">
        <w:rPr>
          <w:rFonts w:ascii="Cronos prolight" w:hAnsi="Cronos prolight" w:cs="Gotham-Book"/>
          <w:color w:val="000000"/>
          <w:sz w:val="24"/>
          <w:szCs w:val="24"/>
        </w:rPr>
        <w:t>¡Hasta pronto!</w:t>
      </w:r>
    </w:p>
    <w:p w14:paraId="3C5D5F87" w14:textId="77777777" w:rsidR="00504B81" w:rsidRDefault="00504B81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12F29A2" w14:textId="37F6EDD3" w:rsidR="00504B81" w:rsidRPr="00E419F6" w:rsidRDefault="00504B81" w:rsidP="00504B81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984594"/>
          <w:sz w:val="24"/>
          <w:szCs w:val="24"/>
        </w:rPr>
      </w:pPr>
      <w:r w:rsidRPr="00E419F6">
        <w:rPr>
          <w:rFonts w:ascii="Cronos pro light" w:hAnsi="Cronos pro light" w:cs="Gotham-Medium"/>
          <w:color w:val="984594"/>
          <w:sz w:val="24"/>
          <w:szCs w:val="24"/>
        </w:rPr>
        <w:t xml:space="preserve">SALIDAS </w:t>
      </w:r>
      <w:r w:rsidR="00B84388">
        <w:rPr>
          <w:rFonts w:ascii="Cronos pro light" w:hAnsi="Cronos pro light" w:cs="Gotham-Medium"/>
          <w:color w:val="984594"/>
          <w:sz w:val="24"/>
          <w:szCs w:val="24"/>
        </w:rPr>
        <w:t>2025/26</w:t>
      </w:r>
    </w:p>
    <w:p w14:paraId="695D0D8E" w14:textId="198FDA79" w:rsidR="00504B81" w:rsidRPr="00E419F6" w:rsidRDefault="001F6A75" w:rsidP="00504B81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Sábado y jueves</w:t>
      </w:r>
    </w:p>
    <w:p w14:paraId="31DDFB65" w14:textId="77777777" w:rsidR="00504B81" w:rsidRPr="00E419F6" w:rsidRDefault="00504B81" w:rsidP="00504B81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</w:p>
    <w:p w14:paraId="2C02205E" w14:textId="77777777" w:rsidR="00504B81" w:rsidRPr="00E419F6" w:rsidRDefault="00504B81" w:rsidP="00504B81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984594"/>
          <w:sz w:val="24"/>
          <w:szCs w:val="24"/>
        </w:rPr>
      </w:pPr>
      <w:r w:rsidRPr="00E419F6">
        <w:rPr>
          <w:rFonts w:ascii="Cronos pro light" w:hAnsi="Cronos pro light" w:cs="Gotham-Medium"/>
          <w:color w:val="984594"/>
          <w:sz w:val="24"/>
          <w:szCs w:val="24"/>
        </w:rPr>
        <w:t>PRECIOS POR PERSONA EN DÓLARES</w:t>
      </w:r>
    </w:p>
    <w:p w14:paraId="68A08558" w14:textId="167A8071" w:rsidR="00504B81" w:rsidRPr="00E419F6" w:rsidRDefault="00504B81" w:rsidP="00504B81">
      <w:pPr>
        <w:autoSpaceDE w:val="0"/>
        <w:autoSpaceDN w:val="0"/>
        <w:adjustRightInd w:val="0"/>
        <w:spacing w:after="0" w:line="240" w:lineRule="auto"/>
        <w:rPr>
          <w:rFonts w:ascii="Cronos pro light" w:hAnsi="Cronos pro light"/>
          <w:sz w:val="24"/>
          <w:szCs w:val="24"/>
        </w:rPr>
      </w:pPr>
      <w:r w:rsidRPr="00E419F6">
        <w:rPr>
          <w:rFonts w:ascii="Cronos pro light" w:hAnsi="Cronos pro light"/>
          <w:sz w:val="24"/>
          <w:szCs w:val="24"/>
        </w:rPr>
        <w:t xml:space="preserve">En habitación doble / triple </w:t>
      </w:r>
      <w:r w:rsidRPr="00E419F6">
        <w:rPr>
          <w:rFonts w:ascii="Cronos pro light" w:hAnsi="Cronos pro light"/>
          <w:sz w:val="24"/>
          <w:szCs w:val="24"/>
        </w:rPr>
        <w:tab/>
      </w:r>
      <w:r w:rsidRPr="00E419F6">
        <w:rPr>
          <w:rFonts w:ascii="Cronos pro light" w:hAnsi="Cronos pro light"/>
          <w:b/>
          <w:bCs/>
          <w:color w:val="808080" w:themeColor="background1" w:themeShade="80"/>
          <w:sz w:val="24"/>
          <w:szCs w:val="24"/>
        </w:rPr>
        <w:t>1.205</w:t>
      </w:r>
      <w:r w:rsidRPr="00E419F6">
        <w:rPr>
          <w:rFonts w:ascii="Cronos pro light" w:hAnsi="Cronos pro light"/>
          <w:sz w:val="24"/>
          <w:szCs w:val="24"/>
        </w:rPr>
        <w:tab/>
      </w:r>
      <w:r w:rsidR="00156FB5">
        <w:rPr>
          <w:rFonts w:ascii="Cronos pro light" w:hAnsi="Cronos pro light" w:cs="Gotham-Medium"/>
          <w:b/>
          <w:bCs/>
          <w:sz w:val="24"/>
          <w:szCs w:val="24"/>
        </w:rPr>
        <w:t>995</w:t>
      </w:r>
      <w:r w:rsidR="002B05BC">
        <w:rPr>
          <w:rFonts w:ascii="Cronos pro light" w:hAnsi="Cronos pro light" w:cs="Gotham-Medium"/>
          <w:b/>
          <w:bCs/>
          <w:sz w:val="24"/>
          <w:szCs w:val="24"/>
        </w:rPr>
        <w:tab/>
      </w:r>
      <w:r w:rsidR="002B05BC" w:rsidRPr="002B05BC">
        <w:rPr>
          <w:rFonts w:ascii="Cronos pro light" w:hAnsi="Cronos pro light" w:cs="Gotham-Medium"/>
          <w:color w:val="984594"/>
          <w:sz w:val="24"/>
          <w:szCs w:val="24"/>
        </w:rPr>
        <w:t>705</w:t>
      </w:r>
    </w:p>
    <w:p w14:paraId="712880F2" w14:textId="4BB818A5" w:rsidR="00504B81" w:rsidRPr="00E419F6" w:rsidRDefault="00504B81" w:rsidP="00504B81">
      <w:pPr>
        <w:autoSpaceDE w:val="0"/>
        <w:autoSpaceDN w:val="0"/>
        <w:adjustRightInd w:val="0"/>
        <w:spacing w:after="0" w:line="240" w:lineRule="auto"/>
        <w:rPr>
          <w:rFonts w:ascii="Cronos pro light" w:hAnsi="Cronos pro light"/>
          <w:sz w:val="24"/>
          <w:szCs w:val="24"/>
        </w:rPr>
      </w:pPr>
      <w:r w:rsidRPr="00E419F6">
        <w:rPr>
          <w:rFonts w:ascii="Cronos pro light" w:hAnsi="Cronos pro light"/>
          <w:sz w:val="24"/>
          <w:szCs w:val="24"/>
        </w:rPr>
        <w:t xml:space="preserve">Supl. habitación single </w:t>
      </w:r>
      <w:r w:rsidRPr="00E419F6">
        <w:rPr>
          <w:rFonts w:ascii="Cronos pro light" w:hAnsi="Cronos pro light"/>
          <w:sz w:val="24"/>
          <w:szCs w:val="24"/>
        </w:rPr>
        <w:tab/>
      </w:r>
      <w:r w:rsidRPr="00E419F6">
        <w:rPr>
          <w:rFonts w:ascii="Cronos pro light" w:hAnsi="Cronos pro light"/>
          <w:sz w:val="24"/>
          <w:szCs w:val="24"/>
        </w:rPr>
        <w:tab/>
      </w:r>
      <w:r w:rsidR="0017750E">
        <w:rPr>
          <w:rFonts w:ascii="Cronos pro light" w:hAnsi="Cronos pro light"/>
          <w:b/>
          <w:bCs/>
          <w:color w:val="808080" w:themeColor="background1" w:themeShade="80"/>
          <w:sz w:val="24"/>
          <w:szCs w:val="24"/>
        </w:rPr>
        <w:t>1.200</w:t>
      </w:r>
      <w:r w:rsidRPr="00E419F6">
        <w:rPr>
          <w:rFonts w:ascii="Cronos pro light" w:hAnsi="Cronos pro light"/>
          <w:sz w:val="24"/>
          <w:szCs w:val="24"/>
        </w:rPr>
        <w:tab/>
      </w:r>
      <w:r w:rsidRPr="002B05BC">
        <w:rPr>
          <w:rFonts w:ascii="Cronos pro light" w:hAnsi="Cronos pro light" w:cs="Gotham-Medium"/>
          <w:b/>
          <w:bCs/>
          <w:sz w:val="24"/>
          <w:szCs w:val="24"/>
        </w:rPr>
        <w:t>985</w:t>
      </w:r>
      <w:r w:rsidR="002B05BC">
        <w:rPr>
          <w:rFonts w:ascii="Cronos pro light" w:hAnsi="Cronos pro light" w:cs="Gotham-Medium"/>
          <w:b/>
          <w:bCs/>
          <w:sz w:val="24"/>
          <w:szCs w:val="24"/>
        </w:rPr>
        <w:tab/>
      </w:r>
      <w:r w:rsidR="002B05BC" w:rsidRPr="002B05BC">
        <w:rPr>
          <w:rFonts w:ascii="Cronos pro light" w:hAnsi="Cronos pro light" w:cs="Gotham-Medium"/>
          <w:color w:val="984594"/>
          <w:sz w:val="24"/>
          <w:szCs w:val="24"/>
        </w:rPr>
        <w:t>700</w:t>
      </w:r>
    </w:p>
    <w:p w14:paraId="39E7A70B" w14:textId="07674DCD" w:rsidR="00504B81" w:rsidRPr="00C84E64" w:rsidRDefault="00504B81" w:rsidP="00504B81">
      <w:pPr>
        <w:autoSpaceDE w:val="0"/>
        <w:autoSpaceDN w:val="0"/>
        <w:adjustRightInd w:val="0"/>
        <w:spacing w:after="0" w:line="240" w:lineRule="auto"/>
        <w:rPr>
          <w:rFonts w:ascii="Cronos pro light" w:hAnsi="Cronos pro light"/>
          <w:b/>
          <w:bCs/>
          <w:color w:val="808080" w:themeColor="background1" w:themeShade="80"/>
          <w:sz w:val="24"/>
          <w:szCs w:val="24"/>
        </w:rPr>
      </w:pPr>
      <w:bookmarkStart w:id="0" w:name="_Hlk179550318"/>
      <w:r w:rsidRPr="00C84E64">
        <w:rPr>
          <w:rFonts w:ascii="Cronos pro light" w:hAnsi="Cronos pro light"/>
          <w:b/>
          <w:bCs/>
          <w:color w:val="808080" w:themeColor="background1" w:themeShade="80"/>
          <w:sz w:val="24"/>
          <w:szCs w:val="24"/>
        </w:rPr>
        <w:t xml:space="preserve">Temporada Alta: </w:t>
      </w:r>
      <w:r w:rsidR="00B84388">
        <w:rPr>
          <w:rFonts w:ascii="Cronos pro light" w:hAnsi="Cronos pro light"/>
          <w:b/>
          <w:bCs/>
          <w:color w:val="808080" w:themeColor="background1" w:themeShade="80"/>
          <w:sz w:val="24"/>
          <w:szCs w:val="24"/>
        </w:rPr>
        <w:t xml:space="preserve">12-18 abril 2025/ </w:t>
      </w:r>
      <w:r w:rsidRPr="00C84E64">
        <w:rPr>
          <w:rFonts w:ascii="Cronos pro light" w:hAnsi="Cronos pro light"/>
          <w:b/>
          <w:bCs/>
          <w:color w:val="808080" w:themeColor="background1" w:themeShade="80"/>
          <w:sz w:val="24"/>
          <w:szCs w:val="24"/>
        </w:rPr>
        <w:t>21 diciembre 202</w:t>
      </w:r>
      <w:r w:rsidR="00B84388">
        <w:rPr>
          <w:rFonts w:ascii="Cronos pro light" w:hAnsi="Cronos pro light"/>
          <w:b/>
          <w:bCs/>
          <w:color w:val="808080" w:themeColor="background1" w:themeShade="80"/>
          <w:sz w:val="24"/>
          <w:szCs w:val="24"/>
        </w:rPr>
        <w:t>5</w:t>
      </w:r>
      <w:r w:rsidRPr="00C84E64">
        <w:rPr>
          <w:rFonts w:ascii="Cronos pro light" w:hAnsi="Cronos pro light"/>
          <w:b/>
          <w:bCs/>
          <w:color w:val="808080" w:themeColor="background1" w:themeShade="80"/>
          <w:sz w:val="24"/>
          <w:szCs w:val="24"/>
        </w:rPr>
        <w:t xml:space="preserve"> – 07 enero 202</w:t>
      </w:r>
      <w:r w:rsidR="00B84388">
        <w:rPr>
          <w:rFonts w:ascii="Cronos pro light" w:hAnsi="Cronos pro light"/>
          <w:b/>
          <w:bCs/>
          <w:color w:val="808080" w:themeColor="background1" w:themeShade="80"/>
          <w:sz w:val="24"/>
          <w:szCs w:val="24"/>
        </w:rPr>
        <w:t>6</w:t>
      </w:r>
    </w:p>
    <w:p w14:paraId="414ED354" w14:textId="080E0BAB" w:rsidR="00A765F6" w:rsidRDefault="00504B81" w:rsidP="00504B81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b/>
          <w:bCs/>
          <w:sz w:val="24"/>
          <w:szCs w:val="24"/>
        </w:rPr>
      </w:pPr>
      <w:r w:rsidRPr="002B05BC">
        <w:rPr>
          <w:rFonts w:ascii="Cronos pro light" w:hAnsi="Cronos pro light" w:cs="Gotham-Medium"/>
          <w:b/>
          <w:bCs/>
          <w:sz w:val="24"/>
          <w:szCs w:val="24"/>
        </w:rPr>
        <w:t xml:space="preserve">Temporada </w:t>
      </w:r>
      <w:r w:rsidR="002B05BC">
        <w:rPr>
          <w:rFonts w:ascii="Cronos pro light" w:hAnsi="Cronos pro light" w:cs="Gotham-Medium"/>
          <w:b/>
          <w:bCs/>
          <w:sz w:val="24"/>
          <w:szCs w:val="24"/>
        </w:rPr>
        <w:t>Media</w:t>
      </w:r>
      <w:r w:rsidRPr="002B05BC">
        <w:rPr>
          <w:rFonts w:ascii="Cronos pro light" w:hAnsi="Cronos pro light" w:cs="Gotham-Medium"/>
          <w:b/>
          <w:bCs/>
          <w:sz w:val="24"/>
          <w:szCs w:val="24"/>
        </w:rPr>
        <w:t>:</w:t>
      </w:r>
      <w:r w:rsidR="00A765F6">
        <w:rPr>
          <w:rFonts w:ascii="Cronos pro light" w:hAnsi="Cronos pro light" w:cs="Gotham-Medium"/>
          <w:b/>
          <w:bCs/>
          <w:sz w:val="24"/>
          <w:szCs w:val="24"/>
        </w:rPr>
        <w:t>19 abril – 31 mayo 2025/1 julio -20 diciembre 2025/8 enero-31 marzo 2026</w:t>
      </w:r>
    </w:p>
    <w:p w14:paraId="3DB0699F" w14:textId="314A4F79" w:rsidR="002B05BC" w:rsidRPr="002B05BC" w:rsidRDefault="002B05BC" w:rsidP="00504B81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984594"/>
          <w:sz w:val="24"/>
          <w:szCs w:val="24"/>
        </w:rPr>
      </w:pPr>
      <w:r w:rsidRPr="002B05BC">
        <w:rPr>
          <w:rFonts w:ascii="Cronos pro light" w:hAnsi="Cronos pro light" w:cs="Gotham-Medium"/>
          <w:color w:val="984594"/>
          <w:sz w:val="24"/>
          <w:szCs w:val="24"/>
        </w:rPr>
        <w:t>Temporada Baja</w:t>
      </w:r>
      <w:r>
        <w:rPr>
          <w:rFonts w:ascii="Cronos pro light" w:hAnsi="Cronos pro light" w:cs="Gotham-Medium"/>
          <w:color w:val="984594"/>
          <w:sz w:val="24"/>
          <w:szCs w:val="24"/>
        </w:rPr>
        <w:t>: 01-30 junio 202</w:t>
      </w:r>
      <w:r w:rsidR="00B84388">
        <w:rPr>
          <w:rFonts w:ascii="Cronos pro light" w:hAnsi="Cronos pro light" w:cs="Gotham-Medium"/>
          <w:color w:val="984594"/>
          <w:sz w:val="24"/>
          <w:szCs w:val="24"/>
        </w:rPr>
        <w:t>5</w:t>
      </w:r>
    </w:p>
    <w:bookmarkEnd w:id="0"/>
    <w:p w14:paraId="2E4410B9" w14:textId="77777777" w:rsidR="00504B81" w:rsidRDefault="00504B81" w:rsidP="00504B81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808080" w:themeColor="background1" w:themeShade="80"/>
          <w:sz w:val="24"/>
          <w:szCs w:val="24"/>
        </w:rPr>
      </w:pPr>
    </w:p>
    <w:p w14:paraId="04425B68" w14:textId="77777777" w:rsidR="00504B81" w:rsidRDefault="00504B81" w:rsidP="00504B81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808080" w:themeColor="background1" w:themeShade="80"/>
          <w:sz w:val="24"/>
          <w:szCs w:val="24"/>
        </w:rPr>
      </w:pPr>
      <w:r>
        <w:rPr>
          <w:rFonts w:ascii="Cronos pro light" w:hAnsi="Cronos pro light" w:cs="Gotham-Medium"/>
          <w:color w:val="984594"/>
          <w:sz w:val="24"/>
          <w:szCs w:val="24"/>
        </w:rPr>
        <w:t>HOTELES PREVISTOS O SIMILARES</w:t>
      </w:r>
    </w:p>
    <w:tbl>
      <w:tblPr>
        <w:tblW w:w="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845"/>
        <w:gridCol w:w="3920"/>
        <w:gridCol w:w="501"/>
      </w:tblGrid>
      <w:tr w:rsidR="00504B81" w:rsidRPr="00E419F6" w14:paraId="16AF9ADF" w14:textId="77777777" w:rsidTr="00FB3B76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623A" w14:textId="77777777" w:rsidR="00504B81" w:rsidRPr="00E419F6" w:rsidRDefault="00504B81" w:rsidP="00FB3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E419F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FC72" w14:textId="77777777" w:rsidR="00504B81" w:rsidRPr="00E419F6" w:rsidRDefault="00504B81" w:rsidP="00FB3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E419F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Ciudad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9628" w14:textId="77777777" w:rsidR="00504B81" w:rsidRPr="00E419F6" w:rsidRDefault="00504B81" w:rsidP="00FB3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E419F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Hotel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3B52" w14:textId="77777777" w:rsidR="00504B81" w:rsidRPr="00E419F6" w:rsidRDefault="00504B81" w:rsidP="00FB3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E419F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Cat.</w:t>
            </w:r>
          </w:p>
        </w:tc>
      </w:tr>
      <w:tr w:rsidR="00504B81" w:rsidRPr="00E419F6" w14:paraId="73F3AFC3" w14:textId="77777777" w:rsidTr="00FB3B76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2DEF" w14:textId="2A5855CF" w:rsidR="00504B81" w:rsidRPr="00E419F6" w:rsidRDefault="001F6A75" w:rsidP="00FB3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0A42" w14:textId="77777777" w:rsidR="00504B81" w:rsidRPr="00E419F6" w:rsidRDefault="00504B81" w:rsidP="00FB3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419F6">
              <w:rPr>
                <w:rFonts w:ascii="Calibri" w:eastAsia="Times New Roman" w:hAnsi="Calibri" w:cs="Calibri"/>
                <w:color w:val="000000"/>
                <w:lang w:eastAsia="es-ES"/>
              </w:rPr>
              <w:t>El Cairo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570D" w14:textId="77777777" w:rsidR="00504B81" w:rsidRPr="00E419F6" w:rsidRDefault="00504B81" w:rsidP="00FB3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419F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Barcelo Pyramids / The Oasis / Swiss Inn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55BA" w14:textId="77777777" w:rsidR="00504B81" w:rsidRPr="00E419F6" w:rsidRDefault="00504B81" w:rsidP="00FB3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419F6">
              <w:rPr>
                <w:rFonts w:ascii="Calibri" w:eastAsia="Times New Roman" w:hAnsi="Calibri" w:cs="Calibri"/>
                <w:color w:val="000000"/>
                <w:lang w:eastAsia="es-ES"/>
              </w:rPr>
              <w:t>P</w:t>
            </w:r>
          </w:p>
        </w:tc>
      </w:tr>
      <w:tr w:rsidR="00504B81" w:rsidRPr="00E419F6" w14:paraId="54C9D0C0" w14:textId="77777777" w:rsidTr="00FB3B76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BAF5" w14:textId="5D343CD0" w:rsidR="00504B81" w:rsidRPr="00E419F6" w:rsidRDefault="001F6A75" w:rsidP="00FB3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313B" w14:textId="77777777" w:rsidR="00504B81" w:rsidRPr="00E419F6" w:rsidRDefault="00504B81" w:rsidP="00FB3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419F6">
              <w:rPr>
                <w:rFonts w:ascii="Calibri" w:eastAsia="Times New Roman" w:hAnsi="Calibri" w:cs="Calibri"/>
                <w:color w:val="000000"/>
                <w:lang w:eastAsia="es-ES"/>
              </w:rPr>
              <w:t>Crucero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714F" w14:textId="77777777" w:rsidR="00504B81" w:rsidRPr="00E419F6" w:rsidRDefault="00504B81" w:rsidP="00FB3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419F6">
              <w:rPr>
                <w:rFonts w:ascii="Calibri" w:eastAsia="Times New Roman" w:hAnsi="Calibri" w:cs="Calibri"/>
                <w:color w:val="000000"/>
                <w:lang w:eastAsia="es-ES"/>
              </w:rPr>
              <w:t>Ms Princess Sarah/ Ms Beau Rivage II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CB79" w14:textId="77777777" w:rsidR="00504B81" w:rsidRPr="00E419F6" w:rsidRDefault="00504B81" w:rsidP="00FB3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419F6">
              <w:rPr>
                <w:rFonts w:ascii="Calibri" w:eastAsia="Times New Roman" w:hAnsi="Calibri" w:cs="Calibri"/>
                <w:color w:val="000000"/>
                <w:lang w:eastAsia="es-ES"/>
              </w:rPr>
              <w:t>P</w:t>
            </w:r>
          </w:p>
        </w:tc>
      </w:tr>
      <w:tr w:rsidR="00504B81" w:rsidRPr="00E419F6" w14:paraId="20FE4774" w14:textId="77777777" w:rsidTr="00FB3B76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2FE3" w14:textId="77777777" w:rsidR="00504B81" w:rsidRPr="00E419F6" w:rsidRDefault="00504B81" w:rsidP="00FB3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419F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0502" w14:textId="77777777" w:rsidR="00504B81" w:rsidRPr="00E419F6" w:rsidRDefault="00504B81" w:rsidP="00FB3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419F6">
              <w:rPr>
                <w:rFonts w:ascii="Calibri" w:eastAsia="Times New Roman" w:hAnsi="Calibri" w:cs="Calibri"/>
                <w:color w:val="000000"/>
                <w:lang w:eastAsia="es-ES"/>
              </w:rPr>
              <w:t>El Cairo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0CFE" w14:textId="77777777" w:rsidR="00504B81" w:rsidRPr="00E419F6" w:rsidRDefault="00504B81" w:rsidP="00FB3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419F6">
              <w:rPr>
                <w:rFonts w:ascii="Calibri" w:eastAsia="Times New Roman" w:hAnsi="Calibri" w:cs="Calibri"/>
                <w:color w:val="000000"/>
                <w:lang w:eastAsia="es-ES"/>
              </w:rPr>
              <w:t>Barcelo Pyramids / The Oasis / Swiss Inn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625B" w14:textId="77777777" w:rsidR="00504B81" w:rsidRPr="00E419F6" w:rsidRDefault="00504B81" w:rsidP="00FB3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419F6">
              <w:rPr>
                <w:rFonts w:ascii="Calibri" w:eastAsia="Times New Roman" w:hAnsi="Calibri" w:cs="Calibri"/>
                <w:color w:val="000000"/>
                <w:lang w:eastAsia="es-ES"/>
              </w:rPr>
              <w:t>P</w:t>
            </w:r>
          </w:p>
        </w:tc>
      </w:tr>
    </w:tbl>
    <w:p w14:paraId="5607F37F" w14:textId="0B4F3CE9" w:rsidR="00504B81" w:rsidRPr="00232D76" w:rsidRDefault="00232D76" w:rsidP="00504B81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 w:rsidRPr="00232D76">
        <w:rPr>
          <w:rFonts w:ascii="Cronos pro light" w:hAnsi="Cronos pro light" w:cs="Gotham-Medium"/>
          <w:sz w:val="24"/>
          <w:szCs w:val="24"/>
        </w:rPr>
        <w:t xml:space="preserve"> O similares </w:t>
      </w:r>
    </w:p>
    <w:p w14:paraId="3442372E" w14:textId="77777777" w:rsidR="00232D76" w:rsidRDefault="00232D76" w:rsidP="00504B81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808080" w:themeColor="background1" w:themeShade="80"/>
          <w:sz w:val="24"/>
          <w:szCs w:val="24"/>
        </w:rPr>
      </w:pPr>
    </w:p>
    <w:p w14:paraId="0A153E7C" w14:textId="77777777" w:rsidR="00504B81" w:rsidRDefault="00504B81" w:rsidP="00504B81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808080" w:themeColor="background1" w:themeShade="80"/>
          <w:sz w:val="24"/>
          <w:szCs w:val="24"/>
        </w:rPr>
      </w:pPr>
      <w:r>
        <w:rPr>
          <w:rFonts w:ascii="Cronos pro light" w:hAnsi="Cronos pro light" w:cs="Gotham-Medium"/>
          <w:color w:val="984594"/>
          <w:sz w:val="24"/>
          <w:szCs w:val="24"/>
        </w:rPr>
        <w:t>PRECIO INCLUYE</w:t>
      </w:r>
    </w:p>
    <w:p w14:paraId="7BF62535" w14:textId="1F94664C" w:rsidR="001F6A75" w:rsidRPr="001F6A75" w:rsidRDefault="001F6A75" w:rsidP="001F6A75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="Calibri"/>
          <w:lang w:val="es-ES_tradnl"/>
        </w:rPr>
      </w:pPr>
      <w:r w:rsidRPr="001F6A75">
        <w:rPr>
          <w:rFonts w:cs="Calibri"/>
          <w:lang w:val="es-ES_tradnl"/>
        </w:rPr>
        <w:t xml:space="preserve">03 </w:t>
      </w:r>
      <w:r>
        <w:rPr>
          <w:rFonts w:cs="Calibri"/>
          <w:lang w:val="es-ES_tradnl"/>
        </w:rPr>
        <w:t>n</w:t>
      </w:r>
      <w:r w:rsidRPr="001F6A75">
        <w:rPr>
          <w:rFonts w:cs="Calibri"/>
          <w:lang w:val="es-ES_tradnl"/>
        </w:rPr>
        <w:t xml:space="preserve">oches de hotel en El Cairo </w:t>
      </w:r>
      <w:r w:rsidRPr="001F6A75">
        <w:rPr>
          <w:rFonts w:cs="Calibri"/>
          <w:spacing w:val="2"/>
          <w:lang w:val="es-ES_tradnl"/>
        </w:rPr>
        <w:t xml:space="preserve">según categoría </w:t>
      </w:r>
      <w:r w:rsidRPr="001F6A75">
        <w:rPr>
          <w:rFonts w:cs="Calibri"/>
          <w:lang w:val="es-ES_tradnl"/>
        </w:rPr>
        <w:t>en régimen de alojamiento y desayuno.</w:t>
      </w:r>
    </w:p>
    <w:p w14:paraId="2CFE67A1" w14:textId="43F0D195" w:rsidR="001F6A75" w:rsidRPr="001F6A75" w:rsidRDefault="001F6A75" w:rsidP="001F6A75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="Calibri"/>
          <w:lang w:val="es-ES_tradnl"/>
        </w:rPr>
      </w:pPr>
      <w:r w:rsidRPr="001F6A75">
        <w:rPr>
          <w:rFonts w:cs="Calibri"/>
          <w:lang w:val="es-ES_tradnl"/>
        </w:rPr>
        <w:t xml:space="preserve">04 </w:t>
      </w:r>
      <w:r>
        <w:rPr>
          <w:rFonts w:cs="Calibri"/>
          <w:lang w:val="es-ES_tradnl"/>
        </w:rPr>
        <w:t>n</w:t>
      </w:r>
      <w:r w:rsidRPr="001F6A75">
        <w:rPr>
          <w:rFonts w:cs="Calibri"/>
          <w:lang w:val="es-ES_tradnl"/>
        </w:rPr>
        <w:t xml:space="preserve">oches a bordo de crucero por el </w:t>
      </w:r>
      <w:r>
        <w:rPr>
          <w:rFonts w:cs="Calibri"/>
          <w:lang w:val="es-ES_tradnl"/>
        </w:rPr>
        <w:t>r</w:t>
      </w:r>
      <w:r w:rsidRPr="001F6A75">
        <w:rPr>
          <w:rFonts w:cs="Calibri"/>
          <w:lang w:val="es-ES_tradnl"/>
        </w:rPr>
        <w:t xml:space="preserve">ío Nilo </w:t>
      </w:r>
      <w:r w:rsidRPr="001F6A75">
        <w:rPr>
          <w:rFonts w:cs="Calibri"/>
          <w:spacing w:val="2"/>
          <w:lang w:val="es-ES_tradnl"/>
        </w:rPr>
        <w:t xml:space="preserve">según categoría </w:t>
      </w:r>
      <w:r w:rsidRPr="001F6A75">
        <w:rPr>
          <w:rFonts w:cs="Calibri"/>
          <w:lang w:val="es-ES_tradnl"/>
        </w:rPr>
        <w:t>en régimen de pensión completa sin bebidas.</w:t>
      </w:r>
    </w:p>
    <w:p w14:paraId="36DA4B41" w14:textId="77777777" w:rsidR="001F6A75" w:rsidRPr="001F6A75" w:rsidRDefault="001F6A75" w:rsidP="001F6A75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="Calibri"/>
          <w:lang w:val="es-ES_tradnl"/>
        </w:rPr>
      </w:pPr>
      <w:r w:rsidRPr="001F6A75">
        <w:rPr>
          <w:rFonts w:cs="Calibri"/>
          <w:lang w:val="es-ES_tradnl"/>
        </w:rPr>
        <w:t>Medio día de visitas a las Tres Pirámides de Guiza, a la Eterna Esfinge y al Templo del Valle de Kefrén.</w:t>
      </w:r>
    </w:p>
    <w:p w14:paraId="3E53CA18" w14:textId="7166E896" w:rsidR="001F6A75" w:rsidRPr="001F6A75" w:rsidRDefault="001F6A75" w:rsidP="001F6A75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="Calibri"/>
          <w:lang w:val="es-ES_tradnl"/>
        </w:rPr>
      </w:pPr>
      <w:r w:rsidRPr="001F6A75">
        <w:rPr>
          <w:rFonts w:cs="Calibri"/>
          <w:lang w:val="es-ES_tradnl"/>
        </w:rPr>
        <w:t xml:space="preserve">Las visitas incluidas en el crucero: La Orilla Oriental, los Templos de Luxor y Karnak, el Templo de Edfú, el Templo de Kom Ombo, </w:t>
      </w:r>
      <w:r>
        <w:rPr>
          <w:rFonts w:cs="Calibri"/>
          <w:lang w:val="es-ES_tradnl"/>
        </w:rPr>
        <w:t>p</w:t>
      </w:r>
      <w:r w:rsidRPr="001F6A75">
        <w:rPr>
          <w:rFonts w:cs="Calibri"/>
          <w:lang w:val="es-ES_tradnl"/>
        </w:rPr>
        <w:t>aseo en una Faluca, la Alta Presa y el Templo de Filae.</w:t>
      </w:r>
    </w:p>
    <w:p w14:paraId="2F7CBF94" w14:textId="77777777" w:rsidR="001F6A75" w:rsidRPr="001F6A75" w:rsidRDefault="001F6A75" w:rsidP="001F6A75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="Calibri"/>
          <w:lang w:val="es-ES_tradnl"/>
        </w:rPr>
      </w:pPr>
      <w:r w:rsidRPr="001F6A75">
        <w:rPr>
          <w:rFonts w:cs="Calibri"/>
          <w:lang w:val="es-ES_tradnl"/>
        </w:rPr>
        <w:t>Los vuelos domésticos CAI – LXR / ASW – CAI.</w:t>
      </w:r>
    </w:p>
    <w:p w14:paraId="5FCE67D5" w14:textId="77777777" w:rsidR="001F6A75" w:rsidRPr="001F6A75" w:rsidRDefault="001F6A75" w:rsidP="001F6A75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="Calibri"/>
          <w:lang w:val="es-ES_tradnl"/>
        </w:rPr>
      </w:pPr>
      <w:r w:rsidRPr="001F6A75">
        <w:rPr>
          <w:rFonts w:cs="Calibri"/>
          <w:lang w:val="es-ES_tradnl"/>
        </w:rPr>
        <w:t>(Nota 1: Los horarios de los vuelos domésticos dependen de las visitas confirmadas y la disponibilidad).</w:t>
      </w:r>
    </w:p>
    <w:p w14:paraId="0C7232C5" w14:textId="77777777" w:rsidR="001F6A75" w:rsidRPr="001F6A75" w:rsidRDefault="001F6A75" w:rsidP="001F6A75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="Calibri"/>
          <w:lang w:val="es-ES_tradnl"/>
        </w:rPr>
      </w:pPr>
      <w:r w:rsidRPr="001F6A75">
        <w:rPr>
          <w:rFonts w:cs="Calibri"/>
          <w:lang w:val="es-ES_tradnl"/>
        </w:rPr>
        <w:t>(Nota 2: Tenemos el derecho del cambio en el orden de las visitas según los horarios de los vuelos domésticos).</w:t>
      </w:r>
    </w:p>
    <w:p w14:paraId="730809D3" w14:textId="77777777" w:rsidR="001F6A75" w:rsidRPr="00E419F6" w:rsidRDefault="001F6A75" w:rsidP="001F6A75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="Calibri"/>
          <w:lang w:val="es-ES_tradnl"/>
        </w:rPr>
      </w:pPr>
      <w:r w:rsidRPr="00E419F6">
        <w:rPr>
          <w:rFonts w:cs="Calibri"/>
          <w:lang w:val="es-ES_tradnl"/>
        </w:rPr>
        <w:t xml:space="preserve">Asistencia de habla hispana a la llegada </w:t>
      </w:r>
      <w:r>
        <w:rPr>
          <w:rFonts w:cs="Calibri"/>
          <w:lang w:val="es-ES_tradnl"/>
        </w:rPr>
        <w:t>y</w:t>
      </w:r>
      <w:r w:rsidRPr="00E419F6">
        <w:rPr>
          <w:rFonts w:cs="Calibri"/>
          <w:lang w:val="es-ES_tradnl"/>
        </w:rPr>
        <w:t xml:space="preserve"> la salida en los </w:t>
      </w:r>
      <w:r>
        <w:rPr>
          <w:rFonts w:cs="Calibri"/>
          <w:lang w:val="es-ES_tradnl"/>
        </w:rPr>
        <w:t>a</w:t>
      </w:r>
      <w:r w:rsidRPr="00E419F6">
        <w:rPr>
          <w:rFonts w:cs="Calibri"/>
          <w:lang w:val="es-ES_tradnl"/>
        </w:rPr>
        <w:t xml:space="preserve">eropuertos y durante todos los traslados </w:t>
      </w:r>
      <w:r>
        <w:rPr>
          <w:rFonts w:cs="Calibri"/>
          <w:lang w:val="es-ES_tradnl"/>
        </w:rPr>
        <w:t>de entrada y salida hotel – crucero – hotel y hotel – aeropuerto – hotel.</w:t>
      </w:r>
    </w:p>
    <w:p w14:paraId="166DCECD" w14:textId="77777777" w:rsidR="001F6A75" w:rsidRPr="00E419F6" w:rsidRDefault="001F6A75" w:rsidP="001F6A75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="Calibri"/>
          <w:lang w:val="es-ES_tradnl"/>
        </w:rPr>
      </w:pPr>
      <w:r w:rsidRPr="00E419F6">
        <w:rPr>
          <w:rFonts w:cs="Calibri"/>
          <w:lang w:val="es-ES_tradnl"/>
        </w:rPr>
        <w:t>Guía egiptólogo de habla hispana durante todas las visitas.</w:t>
      </w:r>
    </w:p>
    <w:p w14:paraId="0DA35EB9" w14:textId="77777777" w:rsidR="001F6A75" w:rsidRPr="00E419F6" w:rsidRDefault="001F6A75" w:rsidP="001F6A75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="Calibri"/>
          <w:lang w:val="es-ES_tradnl"/>
        </w:rPr>
      </w:pPr>
      <w:r w:rsidRPr="00E419F6">
        <w:rPr>
          <w:rFonts w:cs="Calibri"/>
          <w:lang w:val="es-ES_tradnl"/>
        </w:rPr>
        <w:t>Todos los traslados se realizan en coches con A/C.</w:t>
      </w:r>
    </w:p>
    <w:p w14:paraId="4F75A74A" w14:textId="77777777" w:rsidR="001F6A75" w:rsidRDefault="001F6A75" w:rsidP="001F6A7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Seguro turístico.</w:t>
      </w:r>
    </w:p>
    <w:p w14:paraId="733220F8" w14:textId="77777777" w:rsidR="00504B81" w:rsidRDefault="00504B81" w:rsidP="00504B81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984594"/>
          <w:sz w:val="24"/>
          <w:szCs w:val="24"/>
        </w:rPr>
      </w:pPr>
    </w:p>
    <w:p w14:paraId="6527C161" w14:textId="77777777" w:rsidR="00504B81" w:rsidRDefault="00504B81" w:rsidP="00504B81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984594"/>
          <w:sz w:val="24"/>
          <w:szCs w:val="24"/>
        </w:rPr>
      </w:pPr>
      <w:r w:rsidRPr="005421BF">
        <w:rPr>
          <w:rFonts w:ascii="Cronos pro light" w:hAnsi="Cronos pro light" w:cs="Gotham-Medium"/>
          <w:color w:val="984594"/>
          <w:sz w:val="24"/>
          <w:szCs w:val="24"/>
        </w:rPr>
        <w:t xml:space="preserve">PRECIO </w:t>
      </w:r>
      <w:r>
        <w:rPr>
          <w:rFonts w:ascii="Cronos pro light" w:hAnsi="Cronos pro light" w:cs="Gotham-Medium"/>
          <w:color w:val="984594"/>
          <w:sz w:val="24"/>
          <w:szCs w:val="24"/>
        </w:rPr>
        <w:t xml:space="preserve">NO </w:t>
      </w:r>
      <w:r w:rsidRPr="005421BF">
        <w:rPr>
          <w:rFonts w:ascii="Cronos pro light" w:hAnsi="Cronos pro light" w:cs="Gotham-Medium"/>
          <w:color w:val="984594"/>
          <w:sz w:val="24"/>
          <w:szCs w:val="24"/>
        </w:rPr>
        <w:t>INCLUYE</w:t>
      </w:r>
    </w:p>
    <w:p w14:paraId="413286AC" w14:textId="77777777" w:rsidR="00504B81" w:rsidRPr="005421BF" w:rsidRDefault="00504B81" w:rsidP="00504B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t>Visado de entrada.</w:t>
      </w:r>
    </w:p>
    <w:p w14:paraId="4A65458E" w14:textId="77777777" w:rsidR="00504B81" w:rsidRPr="005421BF" w:rsidRDefault="00504B81" w:rsidP="00504B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t xml:space="preserve"> Propinas.</w:t>
      </w:r>
    </w:p>
    <w:p w14:paraId="2A2A46F5" w14:textId="77777777" w:rsidR="00504B81" w:rsidRPr="005421BF" w:rsidRDefault="00504B81" w:rsidP="00504B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t xml:space="preserve"> Todo extra no mencionado en el itinerario. </w:t>
      </w:r>
    </w:p>
    <w:p w14:paraId="32F0EDD6" w14:textId="77777777" w:rsidR="00504B81" w:rsidRPr="005421BF" w:rsidRDefault="00504B81" w:rsidP="00504B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lastRenderedPageBreak/>
        <w:t xml:space="preserve">Comidas extras y bebidas. </w:t>
      </w:r>
    </w:p>
    <w:p w14:paraId="5FE0F37F" w14:textId="77777777" w:rsidR="00504B81" w:rsidRPr="005421BF" w:rsidRDefault="00504B81" w:rsidP="00504B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t xml:space="preserve">Visitas opcionales. </w:t>
      </w:r>
    </w:p>
    <w:p w14:paraId="53EA3749" w14:textId="77777777" w:rsidR="00504B81" w:rsidRPr="005421BF" w:rsidRDefault="00504B81" w:rsidP="00504B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t xml:space="preserve">Vuelos internacionales. </w:t>
      </w:r>
    </w:p>
    <w:p w14:paraId="5B57D7CA" w14:textId="77777777" w:rsidR="00504B81" w:rsidRPr="005421BF" w:rsidRDefault="00504B81" w:rsidP="00504B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t>Impuestos de fronteras y aeropuertos.</w:t>
      </w:r>
    </w:p>
    <w:p w14:paraId="53FE4C47" w14:textId="77777777" w:rsidR="00504B81" w:rsidRDefault="00504B81" w:rsidP="00504B81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</w:p>
    <w:p w14:paraId="5DC12F36" w14:textId="77777777" w:rsidR="00504B81" w:rsidRDefault="00504B81" w:rsidP="00504B81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984594"/>
          <w:sz w:val="24"/>
          <w:szCs w:val="24"/>
        </w:rPr>
      </w:pPr>
      <w:r>
        <w:rPr>
          <w:rFonts w:ascii="Cronos pro light" w:hAnsi="Cronos pro light" w:cs="Gotham-Medium"/>
          <w:color w:val="984594"/>
          <w:sz w:val="24"/>
          <w:szCs w:val="24"/>
        </w:rPr>
        <w:t>NOTAS</w:t>
      </w:r>
    </w:p>
    <w:p w14:paraId="573D0847" w14:textId="77777777" w:rsidR="00504B81" w:rsidRPr="005421BF" w:rsidRDefault="00504B81" w:rsidP="00504B8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t xml:space="preserve">Los horarios de los vuelos domésticos dependen de las visitas confirmadas y la disponibilidad. </w:t>
      </w:r>
    </w:p>
    <w:p w14:paraId="5B736794" w14:textId="77777777" w:rsidR="00504B81" w:rsidRPr="005421BF" w:rsidRDefault="00504B81" w:rsidP="00504B8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t>Posibilidad de cambio en el orden de las visitas según los horarios de los vuelos domésticos.</w:t>
      </w:r>
    </w:p>
    <w:p w14:paraId="1533040D" w14:textId="77777777" w:rsidR="00504B81" w:rsidRPr="002C276F" w:rsidRDefault="00504B81" w:rsidP="002C276F">
      <w:pPr>
        <w:autoSpaceDE w:val="0"/>
        <w:autoSpaceDN w:val="0"/>
        <w:adjustRightInd w:val="0"/>
        <w:spacing w:after="0" w:line="240" w:lineRule="auto"/>
        <w:rPr>
          <w:rFonts w:ascii="Cronos prolight" w:hAnsi="Cronos prolight"/>
          <w:sz w:val="24"/>
          <w:szCs w:val="24"/>
        </w:rPr>
      </w:pPr>
    </w:p>
    <w:sectPr w:rsidR="00504B81" w:rsidRPr="002C27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ronos pro light">
    <w:altName w:val="Cambria"/>
    <w:panose1 w:val="00000000000000000000"/>
    <w:charset w:val="00"/>
    <w:family w:val="roman"/>
    <w:notTrueType/>
    <w:pitch w:val="default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2763"/>
    <w:multiLevelType w:val="hybridMultilevel"/>
    <w:tmpl w:val="575E267C"/>
    <w:lvl w:ilvl="0" w:tplc="F58450B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4A6A414E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2CE056EF"/>
    <w:multiLevelType w:val="hybridMultilevel"/>
    <w:tmpl w:val="899225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2E56B9"/>
    <w:multiLevelType w:val="hybridMultilevel"/>
    <w:tmpl w:val="691A98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22059F"/>
    <w:multiLevelType w:val="hybridMultilevel"/>
    <w:tmpl w:val="B8E23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56AA0F0A"/>
    <w:multiLevelType w:val="hybridMultilevel"/>
    <w:tmpl w:val="E98C5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5B522417"/>
    <w:multiLevelType w:val="hybridMultilevel"/>
    <w:tmpl w:val="9FDEB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65B4F"/>
    <w:multiLevelType w:val="hybridMultilevel"/>
    <w:tmpl w:val="649642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50729"/>
    <w:multiLevelType w:val="hybridMultilevel"/>
    <w:tmpl w:val="D05AB6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03100">
    <w:abstractNumId w:val="1"/>
  </w:num>
  <w:num w:numId="2" w16cid:durableId="2031687943">
    <w:abstractNumId w:val="5"/>
  </w:num>
  <w:num w:numId="3" w16cid:durableId="1150829890">
    <w:abstractNumId w:val="7"/>
  </w:num>
  <w:num w:numId="4" w16cid:durableId="1235163704">
    <w:abstractNumId w:val="0"/>
  </w:num>
  <w:num w:numId="5" w16cid:durableId="165216941">
    <w:abstractNumId w:val="4"/>
  </w:num>
  <w:num w:numId="6" w16cid:durableId="1373766158">
    <w:abstractNumId w:val="3"/>
  </w:num>
  <w:num w:numId="7" w16cid:durableId="1982687618">
    <w:abstractNumId w:val="6"/>
  </w:num>
  <w:num w:numId="8" w16cid:durableId="1932737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4C"/>
    <w:rsid w:val="00156FB5"/>
    <w:rsid w:val="00175299"/>
    <w:rsid w:val="0017750E"/>
    <w:rsid w:val="001F6A75"/>
    <w:rsid w:val="00232D76"/>
    <w:rsid w:val="002B05BC"/>
    <w:rsid w:val="002C276F"/>
    <w:rsid w:val="00504B81"/>
    <w:rsid w:val="0058788B"/>
    <w:rsid w:val="006254C9"/>
    <w:rsid w:val="00747E84"/>
    <w:rsid w:val="007E2B4C"/>
    <w:rsid w:val="00853751"/>
    <w:rsid w:val="00A60DDE"/>
    <w:rsid w:val="00A765F6"/>
    <w:rsid w:val="00B84388"/>
    <w:rsid w:val="00C8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A272"/>
  <w15:chartTrackingRefBased/>
  <w15:docId w15:val="{280C4089-2E06-4041-8BA4-B5E007D5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678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7</cp:revision>
  <cp:lastPrinted>2024-09-05T12:15:00Z</cp:lastPrinted>
  <dcterms:created xsi:type="dcterms:W3CDTF">2024-09-05T12:10:00Z</dcterms:created>
  <dcterms:modified xsi:type="dcterms:W3CDTF">2024-10-21T11:43:00Z</dcterms:modified>
</cp:coreProperties>
</file>