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0E7597" w14:textId="130C8E07" w:rsidR="008B003C" w:rsidRDefault="007E281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79ED86" wp14:editId="650FDAEB">
                <wp:simplePos x="0" y="0"/>
                <wp:positionH relativeFrom="column">
                  <wp:posOffset>-1080136</wp:posOffset>
                </wp:positionH>
                <wp:positionV relativeFrom="paragraph">
                  <wp:posOffset>-891844</wp:posOffset>
                </wp:positionV>
                <wp:extent cx="7601447" cy="2075291"/>
                <wp:effectExtent l="0" t="0" r="6350" b="0"/>
                <wp:wrapNone/>
                <wp:docPr id="1634350578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1447" cy="20752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B4E670" w14:textId="175734A9" w:rsidR="007E2812" w:rsidRDefault="001012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8C00FA" wp14:editId="261695AA">
                                  <wp:extent cx="7411720" cy="1866900"/>
                                  <wp:effectExtent l="0" t="0" r="5080" b="0"/>
                                  <wp:docPr id="1566685213" name="Imagen 2" descr="Imagen de la pantalla de un caballo&#10;&#10;Descripción generada automáticamente con confianza baj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66685213" name="Imagen 2" descr="Imagen de la pantalla de un caballo&#10;&#10;Descripción generada automáticamente con confianza baja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11720" cy="1866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179ED86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-85.05pt;margin-top:-70.2pt;width:598.55pt;height:163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" fillcolor="white [3201]" stroked="f" strokeweight=".5pt">
                <v:textbox>
                  <w:txbxContent>
                    <w:p w14:paraId="02B4E670" w14:textId="175734A9" w:rsidR="007E2812" w:rsidRDefault="00101274">
                      <w:r>
                        <w:rPr>
                          <w:noProof/>
                        </w:rPr>
                        <w:drawing>
                          <wp:inline distT="0" distB="0" distL="0" distR="0" wp14:anchorId="078C00FA" wp14:editId="261695AA">
                            <wp:extent cx="7411720" cy="1866900"/>
                            <wp:effectExtent l="0" t="0" r="5080" b="0"/>
                            <wp:docPr id="1566685213" name="Imagen 2" descr="Imagen de la pantalla de un caballo&#10;&#10;Descripción generada automáticamente con confianza baj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66685213" name="Imagen 2" descr="Imagen de la pantalla de un caballo&#10;&#10;Descripción generada automáticamente con confianza baja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11720" cy="1866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9CAB48" w14:textId="77777777" w:rsidR="007E2812" w:rsidRPr="007E2812" w:rsidRDefault="007E2812" w:rsidP="007E2812"/>
    <w:p w14:paraId="0FCF72BC" w14:textId="77777777" w:rsidR="007E2812" w:rsidRPr="007E2812" w:rsidRDefault="007E2812" w:rsidP="007E2812"/>
    <w:p w14:paraId="2CC878D5" w14:textId="77777777" w:rsidR="007E2812" w:rsidRPr="007E2812" w:rsidRDefault="007E2812" w:rsidP="007E2812"/>
    <w:p w14:paraId="4D818DF6" w14:textId="77777777" w:rsidR="007E2812" w:rsidRPr="007E2812" w:rsidRDefault="007E2812" w:rsidP="007E2812"/>
    <w:p w14:paraId="10051418" w14:textId="77777777" w:rsidR="007E2812" w:rsidRPr="007E2812" w:rsidRDefault="007E2812" w:rsidP="007E2812"/>
    <w:p w14:paraId="1AC962AF" w14:textId="77777777" w:rsidR="007E2812" w:rsidRPr="007E2812" w:rsidRDefault="007E2812" w:rsidP="007E2812"/>
    <w:p w14:paraId="14DE381E" w14:textId="77777777" w:rsidR="007E2812" w:rsidRPr="007E2812" w:rsidRDefault="007E2812" w:rsidP="007E2812"/>
    <w:p w14:paraId="6F0774A1" w14:textId="7E367540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1</w:t>
      </w:r>
      <w:r w:rsidRPr="008D7720">
        <w:rPr>
          <w:rFonts w:ascii="Gotham Medium" w:hAnsi="Gotham Medium"/>
          <w:color w:val="000000" w:themeColor="text1"/>
        </w:rPr>
        <w:t xml:space="preserve"> </w:t>
      </w:r>
      <w:r w:rsidR="00B336F9">
        <w:rPr>
          <w:rFonts w:ascii="Gotham Medium" w:hAnsi="Gotham Medium" w:cstheme="majorHAnsi"/>
          <w:color w:val="F6B548"/>
        </w:rPr>
        <w:t>MARRAKECH</w:t>
      </w:r>
    </w:p>
    <w:p w14:paraId="0C1224C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5A5498C2" w14:textId="232F0406" w:rsidR="004C0E82" w:rsidRDefault="00B336F9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B336F9">
        <w:rPr>
          <w:rFonts w:ascii="Gotham Light" w:hAnsi="Gotham Light"/>
          <w:color w:val="404040" w:themeColor="text1" w:themeTint="BF"/>
          <w:sz w:val="20"/>
          <w:szCs w:val="20"/>
        </w:rPr>
        <w:t xml:space="preserve">Llegada al aeropuerto de </w:t>
      </w:r>
      <w:r w:rsidRPr="00B336F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Marrakech</w:t>
      </w:r>
      <w:r w:rsidRPr="00B336F9">
        <w:rPr>
          <w:rFonts w:ascii="Gotham Light" w:hAnsi="Gotham Light"/>
          <w:color w:val="404040" w:themeColor="text1" w:themeTint="BF"/>
          <w:sz w:val="20"/>
          <w:szCs w:val="20"/>
        </w:rPr>
        <w:t xml:space="preserve">, asistencia y traslado al hotel. </w:t>
      </w:r>
      <w:r w:rsidRPr="00B336F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Cena </w:t>
      </w:r>
      <w:r w:rsidRPr="00B336F9">
        <w:rPr>
          <w:rFonts w:ascii="Gotham Light" w:hAnsi="Gotham Light"/>
          <w:color w:val="404040" w:themeColor="text1" w:themeTint="BF"/>
          <w:sz w:val="20"/>
          <w:szCs w:val="20"/>
        </w:rPr>
        <w:t>(dependiendo del horario de llegada). Alojamiento.</w:t>
      </w:r>
    </w:p>
    <w:p w14:paraId="79AEEC32" w14:textId="77777777" w:rsidR="00B336F9" w:rsidRDefault="00B336F9" w:rsidP="004C0E82">
      <w:pPr>
        <w:jc w:val="both"/>
        <w:rPr>
          <w:rFonts w:ascii="Cronos Pro" w:hAnsi="Cronos Pro"/>
        </w:rPr>
      </w:pPr>
    </w:p>
    <w:p w14:paraId="335ECE92" w14:textId="012A98EC" w:rsidR="007E2812" w:rsidRPr="00FC28BA" w:rsidRDefault="007E2812" w:rsidP="007E2812">
      <w:pPr>
        <w:jc w:val="both"/>
        <w:rPr>
          <w:rFonts w:ascii="Gotham Light" w:hAnsi="Gotham Light" w:cstheme="majorHAnsi"/>
          <w:color w:val="F6B548"/>
        </w:rPr>
      </w:pPr>
      <w:r w:rsidRPr="008D7720">
        <w:rPr>
          <w:rFonts w:ascii="Gotham Light" w:hAnsi="Gotham Light" w:cstheme="majorHAnsi"/>
          <w:color w:val="B3B3B3"/>
        </w:rPr>
        <w:t>DÍA 2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B336F9" w:rsidRPr="00B336F9">
        <w:rPr>
          <w:rFonts w:ascii="Gotham Medium" w:hAnsi="Gotham Medium" w:cstheme="majorHAnsi"/>
          <w:color w:val="F6B548"/>
        </w:rPr>
        <w:t>MARRAKECH</w:t>
      </w:r>
    </w:p>
    <w:p w14:paraId="5727873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1E3F6C30" w14:textId="2D588E19" w:rsidR="00511162" w:rsidRDefault="00101274" w:rsidP="00854BB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101274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 Salida para realizar la visita de la ciudad, también conocida como la “Perla del Sur”. Comenzaremos en los grandiosos </w:t>
      </w:r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Jardines de la Menara</w:t>
      </w:r>
      <w:r w:rsidRPr="00101274">
        <w:rPr>
          <w:rFonts w:ascii="Gotham Light" w:hAnsi="Gotham Light"/>
          <w:color w:val="404040" w:themeColor="text1" w:themeTint="BF"/>
          <w:sz w:val="20"/>
          <w:szCs w:val="20"/>
        </w:rPr>
        <w:t xml:space="preserve">. Después, visita exterior del </w:t>
      </w:r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Minarete de la </w:t>
      </w:r>
      <w:proofErr w:type="spellStart"/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Koutoubia</w:t>
      </w:r>
      <w:proofErr w:type="spellEnd"/>
      <w:r w:rsidRPr="00101274">
        <w:rPr>
          <w:rFonts w:ascii="Gotham Light" w:hAnsi="Gotham Light"/>
          <w:color w:val="404040" w:themeColor="text1" w:themeTint="BF"/>
          <w:sz w:val="20"/>
          <w:szCs w:val="20"/>
        </w:rPr>
        <w:t xml:space="preserve">, hermano gemelo de la Giralda de Sevilla. Visitaremos el </w:t>
      </w:r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Palacio de la Bahía</w:t>
      </w:r>
      <w:r w:rsidRPr="00101274">
        <w:rPr>
          <w:rFonts w:ascii="Gotham Light" w:hAnsi="Gotham Light"/>
          <w:color w:val="404040" w:themeColor="text1" w:themeTint="BF"/>
          <w:sz w:val="20"/>
          <w:szCs w:val="20"/>
        </w:rPr>
        <w:t xml:space="preserve">. Finalmente nos dirigiremos a la </w:t>
      </w:r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Plaza de </w:t>
      </w:r>
      <w:proofErr w:type="spellStart"/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Jamaa</w:t>
      </w:r>
      <w:proofErr w:type="spellEnd"/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el </w:t>
      </w:r>
      <w:proofErr w:type="spellStart"/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Fna</w:t>
      </w:r>
      <w:proofErr w:type="spellEnd"/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, </w:t>
      </w:r>
      <w:r w:rsidRPr="00101274">
        <w:rPr>
          <w:rFonts w:ascii="Gotham Light" w:hAnsi="Gotham Light"/>
          <w:color w:val="404040" w:themeColor="text1" w:themeTint="BF"/>
          <w:sz w:val="20"/>
          <w:szCs w:val="20"/>
        </w:rPr>
        <w:t xml:space="preserve">lugar Patrimonio de la Humanidad desde donde accederemos a los </w:t>
      </w:r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zocos </w:t>
      </w:r>
      <w:r w:rsidRPr="00101274">
        <w:rPr>
          <w:rFonts w:ascii="Gotham Light" w:hAnsi="Gotham Light"/>
          <w:color w:val="404040" w:themeColor="text1" w:themeTint="BF"/>
          <w:sz w:val="20"/>
          <w:szCs w:val="20"/>
        </w:rPr>
        <w:t xml:space="preserve">y la </w:t>
      </w:r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Medina</w:t>
      </w:r>
      <w:r w:rsidRPr="00101274">
        <w:rPr>
          <w:rFonts w:ascii="Gotham Light" w:hAnsi="Gotham Light"/>
          <w:color w:val="404040" w:themeColor="text1" w:themeTint="BF"/>
          <w:sz w:val="20"/>
          <w:szCs w:val="20"/>
        </w:rPr>
        <w:t xml:space="preserve">, visitando los gremios de artesanos de madera, cerámica, peleteros, etc. </w:t>
      </w:r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Cena </w:t>
      </w:r>
      <w:r w:rsidRPr="00101274">
        <w:rPr>
          <w:rFonts w:ascii="Gotham Light" w:hAnsi="Gotham Light"/>
          <w:color w:val="404040" w:themeColor="text1" w:themeTint="BF"/>
          <w:sz w:val="20"/>
          <w:szCs w:val="20"/>
        </w:rPr>
        <w:t>y alojamiento.</w:t>
      </w:r>
    </w:p>
    <w:p w14:paraId="09A341D6" w14:textId="77777777" w:rsidR="00101274" w:rsidRPr="00706482" w:rsidRDefault="00101274" w:rsidP="00854BB9">
      <w:pPr>
        <w:jc w:val="both"/>
        <w:rPr>
          <w:rFonts w:ascii="Cronos Pro" w:hAnsi="Cronos Pro"/>
        </w:rPr>
      </w:pPr>
    </w:p>
    <w:p w14:paraId="49E42959" w14:textId="21B9EAB0" w:rsidR="00B336F9" w:rsidRPr="00FC28BA" w:rsidRDefault="007E2812" w:rsidP="00B336F9">
      <w:pPr>
        <w:jc w:val="both"/>
        <w:rPr>
          <w:rFonts w:ascii="Gotham Light" w:hAnsi="Gotham Light" w:cstheme="majorHAnsi"/>
          <w:color w:val="F6B548"/>
        </w:rPr>
      </w:pPr>
      <w:r w:rsidRPr="008D7720">
        <w:rPr>
          <w:rFonts w:ascii="Gotham Light" w:hAnsi="Gotham Light" w:cstheme="majorHAnsi"/>
          <w:color w:val="B3B3B3"/>
        </w:rPr>
        <w:t>DÍA 3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101274" w:rsidRPr="00101274">
        <w:rPr>
          <w:rFonts w:ascii="Gotham Medium" w:hAnsi="Gotham Medium" w:cstheme="majorHAnsi"/>
          <w:color w:val="F6B548"/>
        </w:rPr>
        <w:t>MARRAKECH • CASABLANCA • RABAT • MEKNES • FEZ</w:t>
      </w:r>
      <w:r w:rsidR="00101274" w:rsidRPr="00101274">
        <w:rPr>
          <w:rFonts w:ascii="Gotham Medium" w:hAnsi="Gotham Medium" w:cstheme="majorHAnsi"/>
          <w:color w:val="F6B548"/>
        </w:rPr>
        <w:t xml:space="preserve"> </w:t>
      </w:r>
      <w:r w:rsidR="00101274">
        <w:rPr>
          <w:rFonts w:ascii="Gotham Light" w:hAnsi="Gotham Light" w:cstheme="majorHAnsi"/>
          <w:color w:val="B3B3B3"/>
        </w:rPr>
        <w:t>540</w:t>
      </w:r>
      <w:r w:rsidR="00B336F9">
        <w:rPr>
          <w:rFonts w:ascii="Gotham Light" w:hAnsi="Gotham Light" w:cstheme="majorHAnsi"/>
          <w:color w:val="B3B3B3"/>
        </w:rPr>
        <w:t xml:space="preserve"> km</w:t>
      </w:r>
    </w:p>
    <w:p w14:paraId="71E4E2DB" w14:textId="51130ECD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254DD1D3" w14:textId="2AC362FE" w:rsidR="00511162" w:rsidRDefault="00101274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101274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temprano hacia </w:t>
      </w:r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Casablanca</w:t>
      </w:r>
      <w:r w:rsidRPr="00101274">
        <w:rPr>
          <w:rFonts w:ascii="Gotham Light" w:hAnsi="Gotham Light"/>
          <w:color w:val="404040" w:themeColor="text1" w:themeTint="BF"/>
          <w:sz w:val="20"/>
          <w:szCs w:val="20"/>
        </w:rPr>
        <w:t xml:space="preserve">. A la llegada, realizaremos una visita panorámica de la ciudad. Seguiremos hacia </w:t>
      </w:r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Rabat </w:t>
      </w:r>
      <w:r w:rsidRPr="00101274">
        <w:rPr>
          <w:rFonts w:ascii="Gotham Light" w:hAnsi="Gotham Light"/>
          <w:color w:val="404040" w:themeColor="text1" w:themeTint="BF"/>
          <w:sz w:val="20"/>
          <w:szCs w:val="20"/>
        </w:rPr>
        <w:t xml:space="preserve">visitando el exterior del </w:t>
      </w:r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Palacio Real, </w:t>
      </w:r>
      <w:r w:rsidRPr="00101274">
        <w:rPr>
          <w:rFonts w:ascii="Gotham Light" w:hAnsi="Gotham Light"/>
          <w:color w:val="404040" w:themeColor="text1" w:themeTint="BF"/>
          <w:sz w:val="20"/>
          <w:szCs w:val="20"/>
        </w:rPr>
        <w:t xml:space="preserve">la </w:t>
      </w:r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Torre de Hassan</w:t>
      </w:r>
      <w:r w:rsidRPr="00101274"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Mausoleo Mohamed V </w:t>
      </w:r>
      <w:r w:rsidRPr="00101274">
        <w:rPr>
          <w:rFonts w:ascii="Gotham Light" w:hAnsi="Gotham Light"/>
          <w:color w:val="404040" w:themeColor="text1" w:themeTint="BF"/>
          <w:sz w:val="20"/>
          <w:szCs w:val="20"/>
        </w:rPr>
        <w:t xml:space="preserve">y las </w:t>
      </w:r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Ruinas de las </w:t>
      </w:r>
      <w:proofErr w:type="spellStart"/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Oudaya</w:t>
      </w:r>
      <w:proofErr w:type="spellEnd"/>
      <w:r w:rsidRPr="00101274">
        <w:rPr>
          <w:rFonts w:ascii="Gotham Light" w:hAnsi="Gotham Light"/>
          <w:color w:val="404040" w:themeColor="text1" w:themeTint="BF"/>
          <w:sz w:val="20"/>
          <w:szCs w:val="20"/>
        </w:rPr>
        <w:t xml:space="preserve">. Salida hacia </w:t>
      </w:r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Meknes </w:t>
      </w:r>
      <w:r w:rsidRPr="00101274">
        <w:rPr>
          <w:rFonts w:ascii="Gotham Light" w:hAnsi="Gotham Light"/>
          <w:color w:val="404040" w:themeColor="text1" w:themeTint="BF"/>
          <w:sz w:val="20"/>
          <w:szCs w:val="20"/>
        </w:rPr>
        <w:t xml:space="preserve">para realizar la visita panorámica recorriendo las </w:t>
      </w:r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Puertas de </w:t>
      </w:r>
      <w:proofErr w:type="spellStart"/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Bab</w:t>
      </w:r>
      <w:proofErr w:type="spellEnd"/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</w:t>
      </w:r>
      <w:proofErr w:type="spellStart"/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Khemis</w:t>
      </w:r>
      <w:proofErr w:type="spellEnd"/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y </w:t>
      </w:r>
      <w:proofErr w:type="spellStart"/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Bab</w:t>
      </w:r>
      <w:proofErr w:type="spellEnd"/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el </w:t>
      </w:r>
      <w:proofErr w:type="spellStart"/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Mansour</w:t>
      </w:r>
      <w:proofErr w:type="spellEnd"/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. </w:t>
      </w:r>
      <w:r w:rsidRPr="00101274">
        <w:rPr>
          <w:rFonts w:ascii="Gotham Light" w:hAnsi="Gotham Light"/>
          <w:color w:val="404040" w:themeColor="text1" w:themeTint="BF"/>
          <w:sz w:val="20"/>
          <w:szCs w:val="20"/>
        </w:rPr>
        <w:t xml:space="preserve">Continuación hacia </w:t>
      </w:r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Fez. Cena </w:t>
      </w:r>
      <w:r w:rsidRPr="00101274">
        <w:rPr>
          <w:rFonts w:ascii="Gotham Light" w:hAnsi="Gotham Light"/>
          <w:color w:val="404040" w:themeColor="text1" w:themeTint="BF"/>
          <w:sz w:val="20"/>
          <w:szCs w:val="20"/>
        </w:rPr>
        <w:t xml:space="preserve">y alojamiento. </w:t>
      </w:r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Nota</w:t>
      </w:r>
      <w:r w:rsidRPr="00101274">
        <w:rPr>
          <w:rFonts w:ascii="Gotham Light" w:hAnsi="Gotham Light"/>
          <w:b/>
          <w:bCs/>
          <w:i/>
          <w:iCs/>
          <w:color w:val="404040" w:themeColor="text1" w:themeTint="BF"/>
          <w:sz w:val="20"/>
          <w:szCs w:val="20"/>
        </w:rPr>
        <w:t xml:space="preserve">: </w:t>
      </w:r>
      <w:r w:rsidRPr="00101274">
        <w:rPr>
          <w:rFonts w:ascii="Gotham Light" w:hAnsi="Gotham Light"/>
          <w:color w:val="404040" w:themeColor="text1" w:themeTint="BF"/>
          <w:sz w:val="20"/>
          <w:szCs w:val="20"/>
        </w:rPr>
        <w:t>Actualmente la ciudad de Meknes se encuentra en remodelación, lo que hace que sea imposible poder visitarla debido a la gran cantidad de obras importantes que se están realizando.</w:t>
      </w:r>
    </w:p>
    <w:p w14:paraId="2FEB06FF" w14:textId="77777777" w:rsidR="00101274" w:rsidRPr="00C55B11" w:rsidRDefault="00101274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4DA594E4" w14:textId="39A0F763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>DÍA 4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101274">
        <w:rPr>
          <w:rFonts w:ascii="Gotham Medium" w:hAnsi="Gotham Medium" w:cstheme="majorHAnsi"/>
          <w:color w:val="F6B548"/>
        </w:rPr>
        <w:t>FEZ</w:t>
      </w:r>
    </w:p>
    <w:p w14:paraId="644DC78B" w14:textId="77777777" w:rsidR="007E2812" w:rsidRPr="004C2F42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113DC7B7" w14:textId="1AAD2416" w:rsidR="00511162" w:rsidRDefault="00101274" w:rsidP="007E281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101274">
        <w:rPr>
          <w:rFonts w:ascii="Gotham Light" w:hAnsi="Gotham Light"/>
          <w:color w:val="404040" w:themeColor="text1" w:themeTint="BF"/>
          <w:sz w:val="20"/>
          <w:szCs w:val="20"/>
        </w:rPr>
        <w:t>Desayuno y visita completa de la ciudad recorriendo los lugares más emblemáticos, como los exteriores</w:t>
      </w:r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</w:t>
      </w:r>
      <w:r w:rsidRPr="00101274">
        <w:rPr>
          <w:rFonts w:ascii="Gotham Light" w:hAnsi="Gotham Light"/>
          <w:color w:val="404040" w:themeColor="text1" w:themeTint="BF"/>
          <w:sz w:val="20"/>
          <w:szCs w:val="20"/>
        </w:rPr>
        <w:t>del</w:t>
      </w:r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Palacio Real, </w:t>
      </w:r>
      <w:r w:rsidRPr="00101274">
        <w:rPr>
          <w:rFonts w:ascii="Gotham Light" w:hAnsi="Gotham Light"/>
          <w:color w:val="404040" w:themeColor="text1" w:themeTint="BF"/>
          <w:sz w:val="20"/>
          <w:szCs w:val="20"/>
        </w:rPr>
        <w:t xml:space="preserve">el </w:t>
      </w:r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Barrio Judío </w:t>
      </w:r>
      <w:r w:rsidRPr="00101274">
        <w:rPr>
          <w:rFonts w:ascii="Gotham Light" w:hAnsi="Gotham Light"/>
          <w:color w:val="404040" w:themeColor="text1" w:themeTint="BF"/>
          <w:sz w:val="20"/>
          <w:szCs w:val="20"/>
        </w:rPr>
        <w:t xml:space="preserve">y la </w:t>
      </w:r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Medina </w:t>
      </w:r>
      <w:r w:rsidRPr="00101274">
        <w:rPr>
          <w:rFonts w:ascii="Gotham Light" w:hAnsi="Gotham Light"/>
          <w:color w:val="404040" w:themeColor="text1" w:themeTint="BF"/>
          <w:sz w:val="20"/>
          <w:szCs w:val="20"/>
        </w:rPr>
        <w:t xml:space="preserve">o la </w:t>
      </w:r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ciudad antigua. </w:t>
      </w:r>
      <w:r w:rsidRPr="00101274">
        <w:rPr>
          <w:rFonts w:ascii="Gotham Light" w:hAnsi="Gotham Light"/>
          <w:color w:val="404040" w:themeColor="text1" w:themeTint="BF"/>
          <w:sz w:val="20"/>
          <w:szCs w:val="20"/>
        </w:rPr>
        <w:t xml:space="preserve">Iniciaremos nuestro recorrido a pie, accediendo por la famosa </w:t>
      </w:r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Puerta de </w:t>
      </w:r>
      <w:proofErr w:type="spellStart"/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Bab</w:t>
      </w:r>
      <w:proofErr w:type="spellEnd"/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el </w:t>
      </w:r>
      <w:proofErr w:type="spellStart"/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Jeloud</w:t>
      </w:r>
      <w:proofErr w:type="spellEnd"/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, </w:t>
      </w:r>
      <w:r w:rsidRPr="00101274">
        <w:rPr>
          <w:rFonts w:ascii="Gotham Light" w:hAnsi="Gotham Light"/>
          <w:color w:val="404040" w:themeColor="text1" w:themeTint="BF"/>
          <w:sz w:val="20"/>
          <w:szCs w:val="20"/>
        </w:rPr>
        <w:t xml:space="preserve">sintiendo una vuelta al pasado en una parte de la ciudad que aún vive cerca de la Edad Media. Las </w:t>
      </w:r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Murallas </w:t>
      </w:r>
      <w:r w:rsidRPr="00101274">
        <w:rPr>
          <w:rFonts w:ascii="Gotham Light" w:hAnsi="Gotham Light"/>
          <w:color w:val="404040" w:themeColor="text1" w:themeTint="BF"/>
          <w:sz w:val="20"/>
          <w:szCs w:val="20"/>
        </w:rPr>
        <w:t xml:space="preserve">protegen el interior formado por cientos de callejuelas laberínticamente organizadas. Podremos sentir mil aromas y sabores en este lugar declarado Patrimonio de la Humanidad por la Unesco. </w:t>
      </w:r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Cena </w:t>
      </w:r>
      <w:r w:rsidRPr="00101274">
        <w:rPr>
          <w:rFonts w:ascii="Gotham Light" w:hAnsi="Gotham Light"/>
          <w:color w:val="404040" w:themeColor="text1" w:themeTint="BF"/>
          <w:sz w:val="20"/>
          <w:szCs w:val="20"/>
        </w:rPr>
        <w:t>y alojamiento.</w:t>
      </w:r>
    </w:p>
    <w:p w14:paraId="1925BA8C" w14:textId="77777777" w:rsidR="00101274" w:rsidRPr="00706482" w:rsidRDefault="00101274" w:rsidP="007E2812">
      <w:pPr>
        <w:jc w:val="both"/>
        <w:rPr>
          <w:rFonts w:ascii="Cronos Pro" w:hAnsi="Cronos Pro"/>
        </w:rPr>
      </w:pPr>
    </w:p>
    <w:p w14:paraId="6032F940" w14:textId="7EA7F03C" w:rsidR="00511162" w:rsidRPr="00FC28BA" w:rsidRDefault="007E2812" w:rsidP="0051116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>DÍA 5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101274" w:rsidRPr="00101274">
        <w:rPr>
          <w:rFonts w:ascii="Gotham Medium" w:hAnsi="Gotham Medium" w:cstheme="majorHAnsi"/>
          <w:color w:val="F6B548"/>
        </w:rPr>
        <w:t>FEZ • MIDELT • ERFUD</w:t>
      </w:r>
      <w:r w:rsidR="00101274" w:rsidRPr="00101274">
        <w:rPr>
          <w:rFonts w:ascii="Gotham Medium" w:hAnsi="Gotham Medium" w:cstheme="majorHAnsi"/>
          <w:color w:val="F6B548"/>
        </w:rPr>
        <w:t xml:space="preserve"> </w:t>
      </w:r>
      <w:r w:rsidR="00101274">
        <w:rPr>
          <w:rFonts w:ascii="Gotham Light" w:hAnsi="Gotham Light" w:cstheme="majorHAnsi"/>
          <w:color w:val="B3B3B3"/>
        </w:rPr>
        <w:t>422</w:t>
      </w:r>
      <w:r w:rsidR="00511162">
        <w:rPr>
          <w:rFonts w:ascii="Gotham Light" w:hAnsi="Gotham Light" w:cstheme="majorHAnsi"/>
          <w:color w:val="B3B3B3"/>
        </w:rPr>
        <w:t xml:space="preserve"> km</w:t>
      </w:r>
    </w:p>
    <w:p w14:paraId="47F00BE6" w14:textId="1E90F560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5F0550C4" w14:textId="77777777" w:rsidR="007E2812" w:rsidRPr="004C2F42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610D1B90" w14:textId="50EB2BAC" w:rsidR="00511162" w:rsidRDefault="00101274" w:rsidP="00101274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101274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 Salida en dirección al Medio Atlas, hacia </w:t>
      </w:r>
      <w:proofErr w:type="spellStart"/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Ifrane</w:t>
      </w:r>
      <w:proofErr w:type="spellEnd"/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, </w:t>
      </w:r>
      <w:r w:rsidRPr="00101274">
        <w:rPr>
          <w:rFonts w:ascii="Gotham Light" w:hAnsi="Gotham Light"/>
          <w:color w:val="404040" w:themeColor="text1" w:themeTint="BF"/>
          <w:sz w:val="20"/>
          <w:szCs w:val="20"/>
        </w:rPr>
        <w:t xml:space="preserve">pequeño pueblo montañoso conocido por su estación de esquí. Breve parada para disfrutar del paisaje y continuación hacia </w:t>
      </w:r>
      <w:proofErr w:type="spellStart"/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Midelt</w:t>
      </w:r>
      <w:proofErr w:type="spellEnd"/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. </w:t>
      </w:r>
      <w:r w:rsidRPr="00101274">
        <w:rPr>
          <w:rFonts w:ascii="Gotham Light" w:hAnsi="Gotham Light"/>
          <w:color w:val="404040" w:themeColor="text1" w:themeTint="BF"/>
          <w:sz w:val="20"/>
          <w:szCs w:val="20"/>
        </w:rPr>
        <w:t xml:space="preserve">Por la tarde, continuación de la ruta hacia </w:t>
      </w:r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Er </w:t>
      </w:r>
      <w:proofErr w:type="spellStart"/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Rachidia</w:t>
      </w:r>
      <w:proofErr w:type="spellEnd"/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, </w:t>
      </w:r>
      <w:r w:rsidRPr="00101274">
        <w:rPr>
          <w:rFonts w:ascii="Gotham Light" w:hAnsi="Gotham Light"/>
          <w:color w:val="404040" w:themeColor="text1" w:themeTint="BF"/>
          <w:sz w:val="20"/>
          <w:szCs w:val="20"/>
        </w:rPr>
        <w:t xml:space="preserve">disfrutando de paisajes semidesérticos y palmerales hasta llegar a </w:t>
      </w:r>
      <w:proofErr w:type="spellStart"/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Erfud</w:t>
      </w:r>
      <w:proofErr w:type="spellEnd"/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, </w:t>
      </w:r>
      <w:r w:rsidRPr="00101274">
        <w:rPr>
          <w:rFonts w:ascii="Gotham Light" w:hAnsi="Gotham Light"/>
          <w:color w:val="404040" w:themeColor="text1" w:themeTint="BF"/>
          <w:sz w:val="20"/>
          <w:szCs w:val="20"/>
        </w:rPr>
        <w:t xml:space="preserve">la capital de </w:t>
      </w:r>
      <w:proofErr w:type="spellStart"/>
      <w:r w:rsidRPr="00101274">
        <w:rPr>
          <w:rFonts w:ascii="Gotham Light" w:hAnsi="Gotham Light"/>
          <w:color w:val="404040" w:themeColor="text1" w:themeTint="BF"/>
          <w:sz w:val="20"/>
          <w:szCs w:val="20"/>
        </w:rPr>
        <w:t>Tafilalet</w:t>
      </w:r>
      <w:proofErr w:type="spellEnd"/>
      <w:r w:rsidRPr="00101274">
        <w:rPr>
          <w:rFonts w:ascii="Gotham Light" w:hAnsi="Gotham Light"/>
          <w:color w:val="404040" w:themeColor="text1" w:themeTint="BF"/>
          <w:sz w:val="20"/>
          <w:szCs w:val="20"/>
        </w:rPr>
        <w:t xml:space="preserve"> y cuna de la dinastía </w:t>
      </w:r>
      <w:proofErr w:type="spellStart"/>
      <w:r w:rsidRPr="00101274">
        <w:rPr>
          <w:rFonts w:ascii="Gotham Light" w:hAnsi="Gotham Light"/>
          <w:color w:val="404040" w:themeColor="text1" w:themeTint="BF"/>
          <w:sz w:val="20"/>
          <w:szCs w:val="20"/>
        </w:rPr>
        <w:t>Alaouita</w:t>
      </w:r>
      <w:proofErr w:type="spellEnd"/>
      <w:r w:rsidRPr="00101274">
        <w:rPr>
          <w:rFonts w:ascii="Gotham Light" w:hAnsi="Gotham Light"/>
          <w:color w:val="404040" w:themeColor="text1" w:themeTint="BF"/>
          <w:sz w:val="20"/>
          <w:szCs w:val="20"/>
        </w:rPr>
        <w:t xml:space="preserve">. </w:t>
      </w:r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Cena </w:t>
      </w:r>
      <w:r w:rsidRPr="00101274">
        <w:rPr>
          <w:rFonts w:ascii="Gotham Light" w:hAnsi="Gotham Light"/>
          <w:color w:val="404040" w:themeColor="text1" w:themeTint="BF"/>
          <w:sz w:val="20"/>
          <w:szCs w:val="20"/>
        </w:rPr>
        <w:t>y alojamiento.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r w:rsidRPr="00101274">
        <w:rPr>
          <w:rFonts w:ascii="Gotham Light" w:hAnsi="Gotham Light"/>
          <w:color w:val="404040" w:themeColor="text1" w:themeTint="BF"/>
          <w:sz w:val="20"/>
          <w:szCs w:val="20"/>
        </w:rPr>
        <w:t xml:space="preserve">Mas tarde, podremos disfrutar de alguna de las siguientes excursiones opcionales: </w:t>
      </w:r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Amanecer en las dunas de Erg </w:t>
      </w:r>
      <w:proofErr w:type="spellStart"/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Chebbi</w:t>
      </w:r>
      <w:proofErr w:type="spellEnd"/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y/o noche en las dunas de Erg </w:t>
      </w:r>
      <w:proofErr w:type="spellStart"/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Chebbi</w:t>
      </w:r>
      <w:proofErr w:type="spellEnd"/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. </w:t>
      </w:r>
      <w:r w:rsidRPr="00101274">
        <w:rPr>
          <w:rFonts w:ascii="Gotham Light" w:hAnsi="Gotham Light"/>
          <w:color w:val="404040" w:themeColor="text1" w:themeTint="BF"/>
          <w:sz w:val="20"/>
          <w:szCs w:val="20"/>
        </w:rPr>
        <w:t xml:space="preserve">Nota: si contrata esta excursión opcional, no podrá hacer uso del hotel de </w:t>
      </w:r>
      <w:proofErr w:type="spellStart"/>
      <w:r w:rsidRPr="00101274">
        <w:rPr>
          <w:rFonts w:ascii="Gotham Light" w:hAnsi="Gotham Light"/>
          <w:color w:val="404040" w:themeColor="text1" w:themeTint="BF"/>
          <w:sz w:val="20"/>
          <w:szCs w:val="20"/>
        </w:rPr>
        <w:t>Erfud</w:t>
      </w:r>
      <w:proofErr w:type="spellEnd"/>
      <w:r w:rsidRPr="00101274">
        <w:rPr>
          <w:rFonts w:ascii="Gotham Light" w:hAnsi="Gotham Light"/>
          <w:color w:val="404040" w:themeColor="text1" w:themeTint="BF"/>
          <w:sz w:val="20"/>
          <w:szCs w:val="20"/>
        </w:rPr>
        <w:t xml:space="preserve"> y no procederá reembolso alguno por ello.</w:t>
      </w:r>
    </w:p>
    <w:p w14:paraId="6BDAF325" w14:textId="77777777" w:rsidR="00101274" w:rsidRDefault="00101274" w:rsidP="00101274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72C0683E" w14:textId="77777777" w:rsidR="00101274" w:rsidRDefault="00101274" w:rsidP="00101274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7AC48D2E" w14:textId="77777777" w:rsidR="00101274" w:rsidRDefault="00101274" w:rsidP="00101274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17011F1A" w14:textId="77777777" w:rsidR="00101274" w:rsidRDefault="00101274" w:rsidP="00101274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71FD27CD" w14:textId="7C0A7C9B" w:rsidR="008A53D6" w:rsidRPr="008D7720" w:rsidRDefault="008A53D6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lastRenderedPageBreak/>
        <w:t xml:space="preserve">DÍA </w:t>
      </w:r>
      <w:r>
        <w:rPr>
          <w:rFonts w:ascii="Gotham Light" w:hAnsi="Gotham Light" w:cstheme="majorHAnsi"/>
          <w:color w:val="B3B3B3"/>
        </w:rPr>
        <w:t>6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101274" w:rsidRPr="00101274">
        <w:rPr>
          <w:rFonts w:ascii="Gotham Medium" w:hAnsi="Gotham Medium" w:cstheme="majorHAnsi"/>
          <w:color w:val="F6B548"/>
        </w:rPr>
        <w:t>ERFUD • TINERHIR • OUARZAZATE</w:t>
      </w:r>
      <w:r w:rsidR="00101274">
        <w:rPr>
          <w:rFonts w:ascii="Gotham Medium" w:hAnsi="Gotham Medium" w:cstheme="majorHAnsi"/>
          <w:color w:val="F6B548"/>
        </w:rPr>
        <w:t xml:space="preserve"> </w:t>
      </w:r>
      <w:r w:rsidR="00101274">
        <w:rPr>
          <w:rFonts w:ascii="Gotham Light" w:hAnsi="Gotham Light" w:cstheme="majorHAnsi"/>
          <w:color w:val="B3B3B3"/>
        </w:rPr>
        <w:t>314</w:t>
      </w:r>
      <w:r>
        <w:rPr>
          <w:rFonts w:ascii="Gotham Light" w:hAnsi="Gotham Light" w:cstheme="majorHAnsi"/>
          <w:color w:val="B3B3B3"/>
        </w:rPr>
        <w:t xml:space="preserve"> km</w:t>
      </w:r>
    </w:p>
    <w:p w14:paraId="4D3EABA8" w14:textId="17ECCA21" w:rsidR="008A53D6" w:rsidRPr="00FC28BA" w:rsidRDefault="008A53D6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784C3B5F" w14:textId="77777777" w:rsidR="008A53D6" w:rsidRPr="004C2F42" w:rsidRDefault="008A53D6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17237FA3" w14:textId="716D43AB" w:rsidR="004C0E82" w:rsidRDefault="00101274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101274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hacia </w:t>
      </w:r>
      <w:proofErr w:type="spellStart"/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Tinerhir</w:t>
      </w:r>
      <w:proofErr w:type="spellEnd"/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</w:t>
      </w:r>
      <w:r w:rsidRPr="00101274">
        <w:rPr>
          <w:rFonts w:ascii="Gotham Light" w:hAnsi="Gotham Light"/>
          <w:color w:val="404040" w:themeColor="text1" w:themeTint="BF"/>
          <w:sz w:val="20"/>
          <w:szCs w:val="20"/>
        </w:rPr>
        <w:t xml:space="preserve">para visitar este gran oasis y las espectaculares </w:t>
      </w:r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Gargantas del </w:t>
      </w:r>
      <w:proofErr w:type="spellStart"/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Todra</w:t>
      </w:r>
      <w:proofErr w:type="spellEnd"/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. </w:t>
      </w:r>
      <w:r w:rsidRPr="00101274">
        <w:rPr>
          <w:rFonts w:ascii="Gotham Light" w:hAnsi="Gotham Light"/>
          <w:color w:val="404040" w:themeColor="text1" w:themeTint="BF"/>
          <w:sz w:val="20"/>
          <w:szCs w:val="20"/>
        </w:rPr>
        <w:t xml:space="preserve">Continuación hacia </w:t>
      </w:r>
      <w:proofErr w:type="spellStart"/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Ouarzazate</w:t>
      </w:r>
      <w:proofErr w:type="spellEnd"/>
      <w:r w:rsidRPr="0010127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. Cena </w:t>
      </w:r>
      <w:r w:rsidRPr="00101274">
        <w:rPr>
          <w:rFonts w:ascii="Gotham Light" w:hAnsi="Gotham Light"/>
          <w:color w:val="404040" w:themeColor="text1" w:themeTint="BF"/>
          <w:sz w:val="20"/>
          <w:szCs w:val="20"/>
        </w:rPr>
        <w:t>y alojamiento.</w:t>
      </w:r>
    </w:p>
    <w:p w14:paraId="0F8CBAE4" w14:textId="77777777" w:rsidR="00101274" w:rsidRPr="00706482" w:rsidRDefault="00101274" w:rsidP="004C0E82">
      <w:pPr>
        <w:jc w:val="both"/>
        <w:rPr>
          <w:rFonts w:ascii="Cronos Pro" w:hAnsi="Cronos Pro"/>
        </w:rPr>
      </w:pPr>
    </w:p>
    <w:p w14:paraId="4ABA1217" w14:textId="03FA3542" w:rsidR="008A53D6" w:rsidRPr="008D7720" w:rsidRDefault="008A53D6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7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511162" w:rsidRPr="00511162">
        <w:rPr>
          <w:rFonts w:ascii="Gotham Medium" w:hAnsi="Gotham Medium" w:cstheme="majorHAnsi"/>
          <w:color w:val="F6B548"/>
        </w:rPr>
        <w:t>OUARZAZATE • MARRAKECH</w:t>
      </w:r>
      <w:r w:rsidR="00511162">
        <w:rPr>
          <w:rFonts w:ascii="Gotham Medium" w:hAnsi="Gotham Medium" w:cstheme="majorHAnsi"/>
          <w:color w:val="F6B548"/>
        </w:rPr>
        <w:t xml:space="preserve"> </w:t>
      </w:r>
      <w:r w:rsidR="00511162">
        <w:rPr>
          <w:rFonts w:ascii="Gotham Light" w:hAnsi="Gotham Light" w:cstheme="majorHAnsi"/>
          <w:color w:val="B3B3B3"/>
        </w:rPr>
        <w:t>193 km</w:t>
      </w:r>
    </w:p>
    <w:p w14:paraId="0A9DFB06" w14:textId="5F54E2A2" w:rsidR="008A53D6" w:rsidRPr="00FC28BA" w:rsidRDefault="008A53D6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69B3CF8C" w14:textId="77777777" w:rsidR="008A53D6" w:rsidRPr="004C2F42" w:rsidRDefault="008A53D6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04906BCD" w14:textId="67F18BEF" w:rsidR="00B336F9" w:rsidRDefault="00511162" w:rsidP="00B336F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511162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hacia la ciudad fortificada de </w:t>
      </w:r>
      <w:proofErr w:type="spellStart"/>
      <w:r w:rsidRPr="0051116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Ait</w:t>
      </w:r>
      <w:proofErr w:type="spellEnd"/>
      <w:r w:rsidRPr="0051116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Ben </w:t>
      </w:r>
      <w:proofErr w:type="spellStart"/>
      <w:r w:rsidRPr="0051116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Haddou</w:t>
      </w:r>
      <w:proofErr w:type="spellEnd"/>
      <w:r w:rsidRPr="0051116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, </w:t>
      </w:r>
      <w:r w:rsidRPr="00511162">
        <w:rPr>
          <w:rFonts w:ascii="Gotham Light" w:hAnsi="Gotham Light"/>
          <w:color w:val="404040" w:themeColor="text1" w:themeTint="BF"/>
          <w:sz w:val="20"/>
          <w:szCs w:val="20"/>
        </w:rPr>
        <w:t xml:space="preserve">declarada Patrimonio de la Humanidad por la Unesco. Saldremos hacia </w:t>
      </w:r>
      <w:proofErr w:type="spellStart"/>
      <w:r w:rsidRPr="0051116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Teloued</w:t>
      </w:r>
      <w:proofErr w:type="spellEnd"/>
      <w:r w:rsidRPr="00511162">
        <w:rPr>
          <w:rFonts w:ascii="Gotham Light" w:hAnsi="Gotham Light"/>
          <w:color w:val="404040" w:themeColor="text1" w:themeTint="BF"/>
          <w:sz w:val="20"/>
          <w:szCs w:val="20"/>
        </w:rPr>
        <w:t xml:space="preserve"> cruzando el collado </w:t>
      </w:r>
      <w:proofErr w:type="spellStart"/>
      <w:r w:rsidRPr="0051116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Tizi’n</w:t>
      </w:r>
      <w:proofErr w:type="spellEnd"/>
      <w:r w:rsidRPr="0051116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</w:t>
      </w:r>
      <w:proofErr w:type="spellStart"/>
      <w:r w:rsidRPr="0051116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Tichka</w:t>
      </w:r>
      <w:proofErr w:type="spellEnd"/>
      <w:r w:rsidRPr="0051116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, </w:t>
      </w:r>
      <w:r w:rsidRPr="00511162">
        <w:rPr>
          <w:rFonts w:ascii="Gotham Light" w:hAnsi="Gotham Light"/>
          <w:color w:val="404040" w:themeColor="text1" w:themeTint="BF"/>
          <w:sz w:val="20"/>
          <w:szCs w:val="20"/>
        </w:rPr>
        <w:t xml:space="preserve">puerto de montaña situado a 2260 m de altitud. Llegada a </w:t>
      </w:r>
      <w:r w:rsidRPr="0051116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Marrakech, cena </w:t>
      </w:r>
      <w:r w:rsidRPr="00511162">
        <w:rPr>
          <w:rFonts w:ascii="Gotham Light" w:hAnsi="Gotham Light"/>
          <w:color w:val="404040" w:themeColor="text1" w:themeTint="BF"/>
          <w:sz w:val="20"/>
          <w:szCs w:val="20"/>
        </w:rPr>
        <w:t>y alojamiento.</w:t>
      </w:r>
    </w:p>
    <w:p w14:paraId="040B909A" w14:textId="77777777" w:rsidR="00511162" w:rsidRDefault="00511162" w:rsidP="00B336F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13C29094" w14:textId="5D7AF62D" w:rsidR="004C0E82" w:rsidRPr="008D7720" w:rsidRDefault="004C0E82" w:rsidP="004C0E8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8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B336F9" w:rsidRPr="00B336F9">
        <w:rPr>
          <w:rFonts w:ascii="Gotham Medium" w:hAnsi="Gotham Medium" w:cstheme="majorHAnsi"/>
          <w:color w:val="F6B548"/>
        </w:rPr>
        <w:t>MARRAKECH</w:t>
      </w:r>
      <w:r>
        <w:rPr>
          <w:rFonts w:ascii="Gotham Medium" w:hAnsi="Gotham Medium" w:cstheme="majorHAnsi"/>
          <w:color w:val="F6B548"/>
        </w:rPr>
        <w:t xml:space="preserve"> </w:t>
      </w:r>
    </w:p>
    <w:p w14:paraId="2A3139C9" w14:textId="77777777" w:rsidR="004C0E82" w:rsidRPr="00FC28BA" w:rsidRDefault="004C0E82" w:rsidP="004C0E8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3D829A74" w14:textId="77777777" w:rsidR="004C0E82" w:rsidRPr="004C2F42" w:rsidRDefault="004C0E82" w:rsidP="004C0E8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2DF196C8" w14:textId="38D046AB" w:rsidR="004C0E82" w:rsidRPr="00BB23AD" w:rsidRDefault="00B336F9" w:rsidP="00B336F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B336F9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 A la hora prevista, traslado al aeropuerto de </w:t>
      </w:r>
      <w:r w:rsidRPr="00B336F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Marrakech </w:t>
      </w:r>
      <w:r w:rsidRPr="00B336F9">
        <w:rPr>
          <w:rFonts w:ascii="Gotham Light" w:hAnsi="Gotham Light"/>
          <w:color w:val="404040" w:themeColor="text1" w:themeTint="BF"/>
          <w:sz w:val="20"/>
          <w:szCs w:val="20"/>
        </w:rPr>
        <w:t>para tomar el vuelo de salida y con una cordial despedida, diremos... ¡Hasta pronto!</w:t>
      </w:r>
    </w:p>
    <w:sectPr w:rsidR="004C0E82" w:rsidRPr="00BB23AD" w:rsidSect="00DB4EA5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Gotham Light"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Gotham Medium"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ronos Pro">
    <w:panose1 w:val="020C0502030403020304"/>
    <w:charset w:val="00"/>
    <w:family w:val="swiss"/>
    <w:notTrueType/>
    <w:pitch w:val="variable"/>
    <w:sig w:usb0="A00000AF" w:usb1="5000205B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812"/>
    <w:rsid w:val="00035DEC"/>
    <w:rsid w:val="00101274"/>
    <w:rsid w:val="001A08AD"/>
    <w:rsid w:val="001C3EA8"/>
    <w:rsid w:val="00270B96"/>
    <w:rsid w:val="003C08FA"/>
    <w:rsid w:val="003F037B"/>
    <w:rsid w:val="00455B19"/>
    <w:rsid w:val="004C0E82"/>
    <w:rsid w:val="004E3206"/>
    <w:rsid w:val="00511162"/>
    <w:rsid w:val="005F3300"/>
    <w:rsid w:val="00712F66"/>
    <w:rsid w:val="007A25A5"/>
    <w:rsid w:val="007B2F11"/>
    <w:rsid w:val="007C6AC2"/>
    <w:rsid w:val="007D577E"/>
    <w:rsid w:val="007E2812"/>
    <w:rsid w:val="00854BB9"/>
    <w:rsid w:val="008A53D6"/>
    <w:rsid w:val="008B003C"/>
    <w:rsid w:val="00A86663"/>
    <w:rsid w:val="00B336F9"/>
    <w:rsid w:val="00BB23AD"/>
    <w:rsid w:val="00C352B4"/>
    <w:rsid w:val="00C55B11"/>
    <w:rsid w:val="00C61F40"/>
    <w:rsid w:val="00C7064F"/>
    <w:rsid w:val="00DB4EA5"/>
    <w:rsid w:val="00FC2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297EB"/>
  <w15:chartTrackingRefBased/>
  <w15:docId w15:val="{7525942A-B313-964F-9D8F-F06C5C2B8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E28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E28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E28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E28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E28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E281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E281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E281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E281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E28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E28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E28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E281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E281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E281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E281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E281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E281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E281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E28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E281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E28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E281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E281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E281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E281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E28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E281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E281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7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3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3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2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1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6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5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2</Pages>
  <Words>507</Words>
  <Characters>2790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Anabel Vasconcelos Villavicencia</dc:creator>
  <cp:keywords/>
  <dc:description/>
  <cp:lastModifiedBy>Anabel Vasconcelos Villavicencia</cp:lastModifiedBy>
  <cp:revision>19</cp:revision>
  <dcterms:created xsi:type="dcterms:W3CDTF">2024-11-13T13:46:00Z</dcterms:created>
  <dcterms:modified xsi:type="dcterms:W3CDTF">2024-11-29T10:41:00Z</dcterms:modified>
</cp:coreProperties>
</file>