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5A63FC" w14:textId="2A06EB2A" w:rsidR="00950A07" w:rsidRDefault="00CE407A" w:rsidP="00EC721B">
      <w:pPr>
        <w:spacing w:after="0"/>
        <w:rPr>
          <w:rFonts w:ascii="Cronos Pro Light" w:hAnsi="Cronos Pro Light" w:cstheme="majorHAnsi"/>
          <w:color w:val="00C4B4"/>
          <w:sz w:val="28"/>
          <w:szCs w:val="28"/>
        </w:rPr>
      </w:pPr>
      <w:r>
        <w:rPr>
          <w:rFonts w:ascii="Cronos Pro Light" w:hAnsi="Cronos Pro Light" w:cstheme="majorHAnsi"/>
          <w:noProof/>
          <w:color w:val="00C4B4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861A1" wp14:editId="333D0F74">
                <wp:simplePos x="0" y="0"/>
                <wp:positionH relativeFrom="column">
                  <wp:posOffset>-1080135</wp:posOffset>
                </wp:positionH>
                <wp:positionV relativeFrom="paragraph">
                  <wp:posOffset>-890136</wp:posOffset>
                </wp:positionV>
                <wp:extent cx="7551964" cy="1828800"/>
                <wp:effectExtent l="0" t="0" r="5080" b="0"/>
                <wp:wrapNone/>
                <wp:docPr id="22022997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964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B385F" w14:textId="2B0D55C7" w:rsidR="00CE407A" w:rsidRDefault="00CE407A" w:rsidP="00E6161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9A08F15" wp14:editId="47BCFDBD">
                                  <wp:extent cx="7350303" cy="1820545"/>
                                  <wp:effectExtent l="0" t="0" r="1905" b="0"/>
                                  <wp:docPr id="745108632" name="Imagen 3" descr="Imagen que contiene tabla, lugar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5108632" name="Imagen 3" descr="Imagen que contiene tabla, lugar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50303" cy="1820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7861A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1pt;width:594.6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" fillcolor="white [3201]" stroked="f" strokeweight=".5pt">
                <v:textbox>
                  <w:txbxContent>
                    <w:p w14:paraId="447B385F" w14:textId="2B0D55C7" w:rsidR="00CE407A" w:rsidRDefault="00CE407A" w:rsidP="00E6161B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9A08F15" wp14:editId="47BCFDBD">
                            <wp:extent cx="7350303" cy="1820545"/>
                            <wp:effectExtent l="0" t="0" r="1905" b="0"/>
                            <wp:docPr id="745108632" name="Imagen 3" descr="Imagen que contiene tabla, lugar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5108632" name="Imagen 3" descr="Imagen que contiene tabla, lugar&#10;&#10;Descripción generada automáticamente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50303" cy="1820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F852B2" w14:textId="77777777" w:rsidR="00CE407A" w:rsidRDefault="00CE407A" w:rsidP="00EC721B">
      <w:pPr>
        <w:spacing w:after="0"/>
        <w:rPr>
          <w:rFonts w:ascii="Cronos Pro Light" w:hAnsi="Cronos Pro Light" w:cstheme="majorHAnsi"/>
          <w:color w:val="00C4B4"/>
          <w:sz w:val="28"/>
          <w:szCs w:val="28"/>
        </w:rPr>
      </w:pPr>
    </w:p>
    <w:p w14:paraId="7168E062" w14:textId="77777777" w:rsidR="00CE407A" w:rsidRDefault="00CE407A" w:rsidP="00EC721B">
      <w:pPr>
        <w:spacing w:after="0"/>
        <w:rPr>
          <w:rFonts w:ascii="Cronos Pro Light" w:hAnsi="Cronos Pro Light" w:cstheme="majorHAnsi"/>
          <w:color w:val="00C4B4"/>
          <w:sz w:val="28"/>
          <w:szCs w:val="28"/>
        </w:rPr>
      </w:pPr>
    </w:p>
    <w:p w14:paraId="26C9FC28" w14:textId="77777777" w:rsidR="00CE407A" w:rsidRDefault="00CE407A" w:rsidP="00EC721B">
      <w:pPr>
        <w:spacing w:after="0"/>
        <w:rPr>
          <w:rFonts w:ascii="Cronos Pro Light" w:hAnsi="Cronos Pro Light" w:cstheme="majorHAnsi"/>
          <w:color w:val="00C4B4"/>
          <w:sz w:val="28"/>
          <w:szCs w:val="28"/>
        </w:rPr>
      </w:pPr>
    </w:p>
    <w:p w14:paraId="523C5DFD" w14:textId="77777777" w:rsidR="00CE407A" w:rsidRDefault="00CE407A" w:rsidP="00EC721B">
      <w:pPr>
        <w:spacing w:after="0"/>
        <w:rPr>
          <w:rFonts w:ascii="Cronos Pro Light" w:hAnsi="Cronos Pro Light" w:cstheme="majorHAnsi"/>
          <w:b/>
          <w:bCs/>
        </w:rPr>
      </w:pPr>
    </w:p>
    <w:p w14:paraId="5296C343" w14:textId="7CCDC5D1" w:rsidR="008D7720" w:rsidRDefault="00EC721B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  <w:sz w:val="24"/>
          <w:szCs w:val="24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>AMÉRICA • ROMA</w:t>
      </w:r>
      <w:r w:rsidRPr="008D7720">
        <w:rPr>
          <w:rFonts w:ascii="Gotham Medium" w:hAnsi="Gotham Medium"/>
          <w:color w:val="000000" w:themeColor="text1"/>
          <w:sz w:val="24"/>
          <w:szCs w:val="24"/>
        </w:rPr>
        <w:t xml:space="preserve"> </w:t>
      </w:r>
      <w:r w:rsidRPr="008D7720">
        <w:rPr>
          <w:rFonts w:ascii="Gotham Light" w:hAnsi="Gotham Light" w:cstheme="majorHAnsi"/>
          <w:color w:val="B3B3B3"/>
        </w:rPr>
        <w:t>(domingo)</w:t>
      </w:r>
    </w:p>
    <w:p w14:paraId="76955CCE" w14:textId="77777777" w:rsidR="008D7720" w:rsidRPr="008D7720" w:rsidRDefault="008D7720" w:rsidP="00CE407A">
      <w:pPr>
        <w:spacing w:after="0"/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33F2C5B" w14:textId="695A851F" w:rsidR="004E12D7" w:rsidRPr="008D7720" w:rsidRDefault="004E12D7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Embarque en vuelo intercontinental hacia </w:t>
      </w:r>
      <w:r w:rsidR="00706482" w:rsidRPr="008D7720">
        <w:rPr>
          <w:rFonts w:ascii="Gotham Medium" w:hAnsi="Gotham Medium"/>
          <w:color w:val="404040" w:themeColor="text1" w:themeTint="BF"/>
          <w:sz w:val="20"/>
          <w:szCs w:val="20"/>
        </w:rPr>
        <w:t>Roma</w:t>
      </w:r>
      <w:r w:rsidR="00706482" w:rsidRPr="008D7720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09DD3006" w14:textId="77777777" w:rsidR="00EC721B" w:rsidRDefault="00EC721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67FA2ECB" w14:textId="7B914954" w:rsidR="00706482" w:rsidRDefault="00706482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 xml:space="preserve">ROMA </w:t>
      </w:r>
      <w:r w:rsidR="00D90B22" w:rsidRPr="008D7720">
        <w:rPr>
          <w:rFonts w:ascii="Gotham Light" w:hAnsi="Gotham Light" w:cstheme="majorHAnsi"/>
          <w:color w:val="B3B3B3"/>
        </w:rPr>
        <w:t>(lunes)</w:t>
      </w:r>
    </w:p>
    <w:p w14:paraId="675520E5" w14:textId="77777777" w:rsidR="008D7720" w:rsidRPr="008D7720" w:rsidRDefault="008D7720" w:rsidP="00CE407A">
      <w:pPr>
        <w:spacing w:after="0"/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DCC0C22" w14:textId="2AAA8D12" w:rsidR="00706482" w:rsidRPr="008D7720" w:rsidRDefault="00EC721B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>Llegada al aeropuerto de Roma, r</w:t>
      </w:r>
      <w:r w:rsidR="00706482" w:rsidRPr="008D7720">
        <w:rPr>
          <w:rFonts w:ascii="Gotham Light" w:hAnsi="Gotham Light"/>
          <w:color w:val="404040" w:themeColor="text1" w:themeTint="BF"/>
          <w:sz w:val="20"/>
          <w:szCs w:val="20"/>
        </w:rPr>
        <w:t>ecepción y traslado al hotel. Alojamiento</w:t>
      </w: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5AE1538A" w14:textId="77777777" w:rsidR="00EC721B" w:rsidRPr="00706482" w:rsidRDefault="00EC721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09957CCC" w14:textId="147E4268" w:rsidR="004E12D7" w:rsidRDefault="004E12D7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4207AB" w:rsidRPr="008D7720">
        <w:rPr>
          <w:rFonts w:ascii="Gotham Light" w:hAnsi="Gotham Light" w:cstheme="majorHAnsi"/>
          <w:color w:val="B3B3B3"/>
        </w:rPr>
        <w:t>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 xml:space="preserve">ROMA </w:t>
      </w:r>
      <w:r w:rsidR="00EC721B" w:rsidRPr="008D7720">
        <w:rPr>
          <w:rFonts w:ascii="Gotham Medium" w:hAnsi="Gotham Medium" w:cstheme="majorHAnsi"/>
          <w:color w:val="37BDEE"/>
        </w:rPr>
        <w:t>•</w:t>
      </w:r>
      <w:r w:rsidRPr="008D7720">
        <w:rPr>
          <w:rFonts w:ascii="Gotham Medium" w:hAnsi="Gotham Medium" w:cstheme="majorHAnsi"/>
          <w:color w:val="37BDEE"/>
        </w:rPr>
        <w:t xml:space="preserve"> VENECIA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90B22" w:rsidRPr="008D7720">
        <w:rPr>
          <w:rFonts w:ascii="Gotham Light" w:hAnsi="Gotham Light" w:cstheme="majorHAnsi"/>
          <w:color w:val="B3B3B3"/>
        </w:rPr>
        <w:t>(martes)</w:t>
      </w:r>
    </w:p>
    <w:p w14:paraId="2728F3E9" w14:textId="77777777" w:rsidR="008D7720" w:rsidRPr="008D7720" w:rsidRDefault="008D7720" w:rsidP="00CE407A">
      <w:pPr>
        <w:spacing w:after="0"/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6E15A80" w14:textId="05382CFE" w:rsidR="004E12D7" w:rsidRPr="008D7720" w:rsidRDefault="00706482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8D7720">
        <w:rPr>
          <w:rFonts w:ascii="Gotham Medium" w:hAnsi="Gotham Medium"/>
          <w:color w:val="404040" w:themeColor="text1" w:themeTint="BF"/>
          <w:sz w:val="20"/>
          <w:szCs w:val="20"/>
        </w:rPr>
        <w:t>Venecia</w:t>
      </w: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>. A la llegada</w:t>
      </w:r>
      <w:r w:rsidR="004E12D7"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8D7720">
        <w:rPr>
          <w:rFonts w:ascii="Gotham Light" w:hAnsi="Gotham Light"/>
          <w:color w:val="404040" w:themeColor="text1" w:themeTint="BF"/>
          <w:sz w:val="20"/>
          <w:szCs w:val="20"/>
        </w:rPr>
        <w:t>iniciaremos</w:t>
      </w:r>
      <w:r w:rsidR="004E12D7"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 la visita de la ciudad, en la que nos dejaremos maravillar por el conjunto de 118 islas con sus más de 400 puentes, cuyas características la convierten en única y exclusiva. </w:t>
      </w:r>
      <w:r w:rsidR="00EC721B" w:rsidRPr="008D7720">
        <w:rPr>
          <w:rFonts w:ascii="Gotham Light" w:hAnsi="Gotham Light"/>
          <w:color w:val="404040" w:themeColor="text1" w:themeTint="BF"/>
          <w:sz w:val="20"/>
          <w:szCs w:val="20"/>
        </w:rPr>
        <w:t>Admiraremos el</w:t>
      </w:r>
      <w:r w:rsidR="004E12D7"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="004E12D7" w:rsidRPr="004C2F42">
        <w:rPr>
          <w:rFonts w:ascii="Gotham Medium" w:hAnsi="Gotham Medium"/>
          <w:color w:val="404040" w:themeColor="text1" w:themeTint="BF"/>
          <w:sz w:val="20"/>
          <w:szCs w:val="20"/>
        </w:rPr>
        <w:t>Puente de los Suspiros</w:t>
      </w:r>
      <w:r w:rsidR="004E12D7"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 y la </w:t>
      </w:r>
      <w:r w:rsidR="004E12D7" w:rsidRPr="004C2F42">
        <w:rPr>
          <w:rFonts w:ascii="Gotham Medium" w:hAnsi="Gotham Medium"/>
          <w:color w:val="404040" w:themeColor="text1" w:themeTint="BF"/>
          <w:sz w:val="20"/>
          <w:szCs w:val="20"/>
        </w:rPr>
        <w:t>Plaza de San Marcos</w:t>
      </w:r>
      <w:r w:rsidR="004E12D7"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, con su incomparable escenario donde destaca la </w:t>
      </w:r>
      <w:r w:rsidR="004E12D7" w:rsidRPr="004C2F42">
        <w:rPr>
          <w:rFonts w:ascii="Gotham Medium" w:hAnsi="Gotham Medium"/>
          <w:color w:val="404040" w:themeColor="text1" w:themeTint="BF"/>
          <w:sz w:val="20"/>
          <w:szCs w:val="20"/>
        </w:rPr>
        <w:t>Basílica</w:t>
      </w:r>
      <w:r w:rsidR="004E12D7"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, joya de la arquitectura, que nos muestra el esplendor vivido en esta ciudad. Tiempo libre. Para los que gusten, organizaremos una </w:t>
      </w:r>
      <w:r w:rsidR="004E12D7" w:rsidRPr="004C2F42">
        <w:rPr>
          <w:rFonts w:ascii="Gotham Medium" w:hAnsi="Gotham Medium"/>
          <w:color w:val="404040" w:themeColor="text1" w:themeTint="BF"/>
          <w:sz w:val="20"/>
          <w:szCs w:val="20"/>
        </w:rPr>
        <w:t>serenata musical en góndolas</w:t>
      </w:r>
      <w:r w:rsidR="004E12D7" w:rsidRPr="008D7720">
        <w:rPr>
          <w:rFonts w:ascii="Gotham Light" w:hAnsi="Gotham Light"/>
          <w:color w:val="404040" w:themeColor="text1" w:themeTint="BF"/>
          <w:sz w:val="20"/>
          <w:szCs w:val="20"/>
        </w:rPr>
        <w:t xml:space="preserve"> (opcional). Alojamiento</w:t>
      </w:r>
      <w:r w:rsidR="00EC721B" w:rsidRPr="008D7720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6AD27E0A" w14:textId="77777777" w:rsidR="00EC721B" w:rsidRPr="00706482" w:rsidRDefault="00EC721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4E59C9C6" w14:textId="31592157" w:rsidR="004E12D7" w:rsidRDefault="004E12D7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4207AB" w:rsidRPr="008D7720">
        <w:rPr>
          <w:rFonts w:ascii="Gotham Light" w:hAnsi="Gotham Light" w:cstheme="majorHAnsi"/>
          <w:color w:val="B3B3B3"/>
        </w:rPr>
        <w:t>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 xml:space="preserve">VENECIA </w:t>
      </w:r>
      <w:r w:rsidR="00EC721B" w:rsidRPr="008D7720">
        <w:rPr>
          <w:rFonts w:ascii="Gotham Medium" w:hAnsi="Gotham Medium" w:cstheme="majorHAnsi"/>
          <w:color w:val="37BDEE"/>
        </w:rPr>
        <w:t>•</w:t>
      </w:r>
      <w:r w:rsidRPr="008D7720">
        <w:rPr>
          <w:rFonts w:ascii="Gotham Medium" w:hAnsi="Gotham Medium" w:cstheme="majorHAnsi"/>
          <w:color w:val="37BDEE"/>
        </w:rPr>
        <w:t xml:space="preserve"> VERONA </w:t>
      </w:r>
      <w:r w:rsidR="00EC721B" w:rsidRPr="008D7720">
        <w:rPr>
          <w:rFonts w:ascii="Gotham Medium" w:hAnsi="Gotham Medium" w:cstheme="majorHAnsi"/>
          <w:color w:val="37BDEE"/>
        </w:rPr>
        <w:t xml:space="preserve">• </w:t>
      </w:r>
      <w:r w:rsidRPr="008D7720">
        <w:rPr>
          <w:rFonts w:ascii="Gotham Medium" w:hAnsi="Gotham Medium" w:cstheme="majorHAnsi"/>
          <w:color w:val="37BDEE"/>
        </w:rPr>
        <w:t>MILÁN</w:t>
      </w:r>
      <w:r w:rsidR="00D90B22" w:rsidRPr="008D7720">
        <w:rPr>
          <w:rFonts w:ascii="Gotham Medium" w:hAnsi="Gotham Medium" w:cstheme="majorHAnsi"/>
          <w:color w:val="37BDEE"/>
        </w:rPr>
        <w:t xml:space="preserve"> </w:t>
      </w:r>
      <w:r w:rsidR="00D90B22" w:rsidRPr="008D7720">
        <w:rPr>
          <w:rFonts w:ascii="Gotham Light" w:hAnsi="Gotham Light" w:cstheme="majorHAnsi"/>
          <w:color w:val="B3B3B3"/>
        </w:rPr>
        <w:t>(</w:t>
      </w:r>
      <w:r w:rsidR="004417F0" w:rsidRPr="008D7720">
        <w:rPr>
          <w:rFonts w:ascii="Gotham Light" w:hAnsi="Gotham Light" w:cstheme="majorHAnsi"/>
          <w:color w:val="B3B3B3"/>
        </w:rPr>
        <w:t>miércoles) 275</w:t>
      </w:r>
      <w:r w:rsidRPr="008D7720">
        <w:rPr>
          <w:rFonts w:ascii="Gotham Light" w:hAnsi="Gotham Light" w:cstheme="majorHAnsi"/>
          <w:color w:val="B3B3B3"/>
        </w:rPr>
        <w:t xml:space="preserve"> km </w:t>
      </w:r>
    </w:p>
    <w:p w14:paraId="123FBC1C" w14:textId="77777777" w:rsidR="004C2F42" w:rsidRPr="004C2F42" w:rsidRDefault="004C2F42" w:rsidP="00CE407A">
      <w:pPr>
        <w:spacing w:after="0"/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59E92A2" w14:textId="7B4A3474" w:rsidR="004E12D7" w:rsidRPr="004C2F42" w:rsidRDefault="004E12D7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saldremos </w:t>
      </w:r>
      <w:r w:rsidR="00EC721B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la romántica y medieval ciudad de </w:t>
      </w:r>
      <w:r w:rsidR="00706482" w:rsidRPr="004C2F42">
        <w:rPr>
          <w:rFonts w:ascii="Gotham Medium" w:hAnsi="Gotham Medium"/>
          <w:color w:val="404040" w:themeColor="text1" w:themeTint="BF"/>
          <w:sz w:val="20"/>
          <w:szCs w:val="20"/>
        </w:rPr>
        <w:t>Verona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, inmortalizada por la historia de Romeo y Julieta. Tiempo libre para dar un paseo y llegar hasta la </w:t>
      </w:r>
      <w:r w:rsidR="00706482" w:rsidRPr="004C2F42">
        <w:rPr>
          <w:rFonts w:ascii="Gotham Medium" w:hAnsi="Gotham Medium"/>
          <w:color w:val="404040" w:themeColor="text1" w:themeTint="BF"/>
          <w:sz w:val="20"/>
          <w:szCs w:val="20"/>
        </w:rPr>
        <w:t>Casa de Julieta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. Posibilidad de realizar la </w:t>
      </w:r>
      <w:r w:rsidR="00706482" w:rsidRPr="004C2F42">
        <w:rPr>
          <w:rFonts w:ascii="Gotham Medium" w:hAnsi="Gotham Medium"/>
          <w:color w:val="404040" w:themeColor="text1" w:themeTint="BF"/>
          <w:sz w:val="20"/>
          <w:szCs w:val="20"/>
        </w:rPr>
        <w:t>visita opcional de la ciudad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. Más tarde, continuación a </w:t>
      </w:r>
      <w:r w:rsidR="00706482" w:rsidRPr="004C2F42">
        <w:rPr>
          <w:rFonts w:ascii="Gotham Bold" w:hAnsi="Gotham Bold"/>
          <w:b/>
          <w:bCs/>
          <w:color w:val="404040" w:themeColor="text1" w:themeTint="BF"/>
          <w:sz w:val="20"/>
          <w:szCs w:val="20"/>
        </w:rPr>
        <w:t>Milán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. </w:t>
      </w:r>
      <w:r w:rsidR="00770B61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A la llegada, aquellos que lo deseen podrán realizar opcionalmente la </w:t>
      </w:r>
      <w:r w:rsidR="00770B61" w:rsidRPr="004C2F42">
        <w:rPr>
          <w:rFonts w:ascii="Gotham Medium" w:hAnsi="Gotham Medium"/>
          <w:color w:val="404040" w:themeColor="text1" w:themeTint="BF"/>
          <w:sz w:val="20"/>
          <w:szCs w:val="20"/>
        </w:rPr>
        <w:t>visita de la ciudad</w:t>
      </w:r>
      <w:r w:rsidR="00770B61" w:rsidRPr="004C2F4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78360511" w14:textId="77777777" w:rsidR="00EC721B" w:rsidRPr="00706482" w:rsidRDefault="00EC721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0F6C4BAA" w14:textId="40370CD0" w:rsidR="004E12D7" w:rsidRDefault="004E12D7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4207AB" w:rsidRPr="008D7720">
        <w:rPr>
          <w:rFonts w:ascii="Gotham Light" w:hAnsi="Gotham Light" w:cstheme="majorHAnsi"/>
          <w:color w:val="B3B3B3"/>
        </w:rPr>
        <w:t>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>MIL</w:t>
      </w:r>
      <w:r w:rsidR="00A179C6" w:rsidRPr="008D7720">
        <w:rPr>
          <w:rFonts w:ascii="Gotham Medium" w:hAnsi="Gotham Medium" w:cstheme="majorHAnsi"/>
          <w:color w:val="37BDEE"/>
        </w:rPr>
        <w:t>Á</w:t>
      </w:r>
      <w:r w:rsidRPr="008D7720">
        <w:rPr>
          <w:rFonts w:ascii="Gotham Medium" w:hAnsi="Gotham Medium" w:cstheme="majorHAnsi"/>
          <w:color w:val="37BDEE"/>
        </w:rPr>
        <w:t xml:space="preserve">N </w:t>
      </w:r>
      <w:r w:rsidR="00EC721B" w:rsidRPr="008D7720">
        <w:rPr>
          <w:rFonts w:ascii="Gotham Medium" w:hAnsi="Gotham Medium" w:cstheme="majorHAnsi"/>
          <w:color w:val="37BDEE"/>
        </w:rPr>
        <w:t>•</w:t>
      </w:r>
      <w:r w:rsidRPr="008D7720">
        <w:rPr>
          <w:rFonts w:ascii="Gotham Medium" w:hAnsi="Gotham Medium" w:cstheme="majorHAnsi"/>
          <w:color w:val="37BDEE"/>
        </w:rPr>
        <w:t xml:space="preserve"> CINQUE TERRE </w:t>
      </w:r>
      <w:r w:rsidR="00EC721B" w:rsidRPr="008D7720">
        <w:rPr>
          <w:rFonts w:ascii="Gotham Medium" w:hAnsi="Gotham Medium" w:cstheme="majorHAnsi"/>
          <w:color w:val="37BDEE"/>
        </w:rPr>
        <w:t>•</w:t>
      </w:r>
      <w:r w:rsidRPr="008D7720">
        <w:rPr>
          <w:rFonts w:ascii="Gotham Medium" w:hAnsi="Gotham Medium" w:cstheme="majorHAnsi"/>
          <w:color w:val="37BDEE"/>
        </w:rPr>
        <w:t xml:space="preserve"> PISA </w:t>
      </w:r>
      <w:r w:rsidR="00EC721B" w:rsidRPr="008D7720">
        <w:rPr>
          <w:rFonts w:ascii="Gotham Medium" w:hAnsi="Gotham Medium" w:cstheme="majorHAnsi"/>
          <w:color w:val="37BDEE"/>
        </w:rPr>
        <w:t>•</w:t>
      </w:r>
      <w:r w:rsidRPr="008D7720">
        <w:rPr>
          <w:rFonts w:ascii="Gotham Medium" w:hAnsi="Gotham Medium" w:cstheme="majorHAnsi"/>
          <w:color w:val="37BDEE"/>
        </w:rPr>
        <w:t xml:space="preserve"> FLORENCIA</w:t>
      </w:r>
      <w:r w:rsidR="00D90B22" w:rsidRPr="008D7720">
        <w:rPr>
          <w:rFonts w:ascii="Gotham Medium" w:hAnsi="Gotham Medium" w:cstheme="majorHAnsi"/>
          <w:color w:val="37BDEE"/>
        </w:rPr>
        <w:t xml:space="preserve"> </w:t>
      </w:r>
      <w:r w:rsidR="00D90B22" w:rsidRPr="008D7720">
        <w:rPr>
          <w:rFonts w:ascii="Gotham Light" w:hAnsi="Gotham Light" w:cstheme="majorHAnsi"/>
          <w:color w:val="B3B3B3"/>
        </w:rPr>
        <w:t xml:space="preserve">(jueves) 430 </w:t>
      </w:r>
      <w:r w:rsidRPr="008D7720">
        <w:rPr>
          <w:rFonts w:ascii="Gotham Light" w:hAnsi="Gotham Light" w:cstheme="majorHAnsi"/>
          <w:color w:val="B3B3B3"/>
        </w:rPr>
        <w:t xml:space="preserve">km </w:t>
      </w:r>
    </w:p>
    <w:p w14:paraId="42441CD5" w14:textId="77777777" w:rsidR="004C2F42" w:rsidRPr="004C2F42" w:rsidRDefault="004C2F42" w:rsidP="00CE407A">
      <w:pPr>
        <w:spacing w:after="0"/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7CF5801" w14:textId="50A1BF30" w:rsidR="00243229" w:rsidRPr="004C2F42" w:rsidRDefault="004E12D7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proofErr w:type="spellStart"/>
      <w:r w:rsidR="00243229" w:rsidRPr="004C2F42">
        <w:rPr>
          <w:rFonts w:ascii="Gotham Medium" w:hAnsi="Gotham Medium"/>
          <w:color w:val="404040" w:themeColor="text1" w:themeTint="BF"/>
          <w:sz w:val="20"/>
          <w:szCs w:val="20"/>
        </w:rPr>
        <w:t>Cinque</w:t>
      </w:r>
      <w:proofErr w:type="spellEnd"/>
      <w:r w:rsidR="00243229" w:rsidRPr="004C2F42">
        <w:rPr>
          <w:rFonts w:ascii="Gotham Medium" w:hAnsi="Gotham Medium"/>
          <w:color w:val="404040" w:themeColor="text1" w:themeTint="BF"/>
          <w:sz w:val="20"/>
          <w:szCs w:val="20"/>
        </w:rPr>
        <w:t xml:space="preserve"> Terre</w:t>
      </w:r>
      <w:r w:rsidR="008A1932" w:rsidRPr="004C2F42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 w:rsidR="005D5C03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="008A1932" w:rsidRPr="004C2F42">
        <w:rPr>
          <w:rFonts w:ascii="Gotham Light" w:hAnsi="Gotham Light"/>
          <w:color w:val="404040" w:themeColor="text1" w:themeTint="BF"/>
          <w:sz w:val="20"/>
          <w:szCs w:val="20"/>
        </w:rPr>
        <w:t>R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>ealizaremos una parada</w:t>
      </w:r>
      <w:r w:rsidR="00243229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en </w:t>
      </w:r>
      <w:proofErr w:type="spellStart"/>
      <w:r w:rsidR="00243229" w:rsidRPr="004C2F42">
        <w:rPr>
          <w:rFonts w:ascii="Gotham Medium" w:hAnsi="Gotham Medium"/>
          <w:color w:val="404040" w:themeColor="text1" w:themeTint="BF"/>
          <w:sz w:val="20"/>
          <w:szCs w:val="20"/>
        </w:rPr>
        <w:t>Vernazza</w:t>
      </w:r>
      <w:proofErr w:type="spellEnd"/>
      <w:r w:rsidR="00243229" w:rsidRPr="004C2F42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="00D90B2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la villa 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más destacada </w:t>
      </w:r>
      <w:r w:rsidR="00D90B2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de esta bella zona, 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donde </w:t>
      </w:r>
      <w:r w:rsidR="00EC721B" w:rsidRPr="004C2F42">
        <w:rPr>
          <w:rFonts w:ascii="Gotham Light" w:hAnsi="Gotham Light"/>
          <w:color w:val="404040" w:themeColor="text1" w:themeTint="BF"/>
          <w:sz w:val="20"/>
          <w:szCs w:val="20"/>
        </w:rPr>
        <w:t>dispondremos de</w:t>
      </w:r>
      <w:r w:rsidR="00243229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tiempo libre para disfrutar de </w:t>
      </w:r>
      <w:r w:rsidR="00D90B22" w:rsidRPr="004C2F42">
        <w:rPr>
          <w:rFonts w:ascii="Gotham Light" w:hAnsi="Gotham Light"/>
          <w:color w:val="404040" w:themeColor="text1" w:themeTint="BF"/>
          <w:sz w:val="20"/>
          <w:szCs w:val="20"/>
        </w:rPr>
        <w:t>un maravilloso</w:t>
      </w:r>
      <w:r w:rsidR="00243229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entorno</w:t>
      </w:r>
      <w:r w:rsidR="00706482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. Más tarde </w:t>
      </w:r>
      <w:r w:rsidR="00243229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continuación </w:t>
      </w:r>
      <w:r w:rsidR="00EC721B" w:rsidRPr="004C2F42">
        <w:rPr>
          <w:rFonts w:ascii="Gotham Light" w:hAnsi="Gotham Light"/>
          <w:color w:val="404040" w:themeColor="text1" w:themeTint="BF"/>
          <w:sz w:val="20"/>
          <w:szCs w:val="20"/>
        </w:rPr>
        <w:t>haci</w:t>
      </w:r>
      <w:r w:rsidR="00243229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a </w:t>
      </w:r>
      <w:r w:rsidR="00243229" w:rsidRPr="004C2F42">
        <w:rPr>
          <w:rFonts w:ascii="Gotham Medium" w:hAnsi="Gotham Medium"/>
          <w:color w:val="404040" w:themeColor="text1" w:themeTint="BF"/>
          <w:sz w:val="20"/>
          <w:szCs w:val="20"/>
        </w:rPr>
        <w:t>Pisa</w:t>
      </w:r>
      <w:r w:rsidR="00EC721B" w:rsidRPr="004C2F42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identificada por su famosa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Torre Inclinada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>, acompañada de</w:t>
      </w:r>
      <w:r w:rsidR="00243229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un increíble 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conjunto arquitectónico compuesto por la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Catedral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y el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Baptisterio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. Después del tiempo libre continuaremos hacia </w:t>
      </w:r>
      <w:r w:rsidR="00243229" w:rsidRPr="004C2F42">
        <w:rPr>
          <w:rFonts w:ascii="Gotham Medium" w:hAnsi="Gotham Medium"/>
          <w:color w:val="404040" w:themeColor="text1" w:themeTint="BF"/>
          <w:sz w:val="20"/>
          <w:szCs w:val="20"/>
        </w:rPr>
        <w:t>Florencia</w:t>
      </w:r>
      <w:r w:rsidR="00243229" w:rsidRPr="004C2F42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2EF9884F" w14:textId="77777777" w:rsidR="00EC721B" w:rsidRPr="00706482" w:rsidRDefault="00EC721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427481A1" w14:textId="796028FB" w:rsidR="00243229" w:rsidRDefault="00243229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4207AB" w:rsidRPr="008D7720"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>FLORENCIA</w:t>
      </w:r>
      <w:r w:rsidR="000A42A2" w:rsidRPr="008D7720">
        <w:rPr>
          <w:rFonts w:ascii="Gotham Medium" w:hAnsi="Gotham Medium" w:cstheme="majorHAnsi"/>
          <w:color w:val="B3B3B3"/>
        </w:rPr>
        <w:t xml:space="preserve"> </w:t>
      </w:r>
      <w:r w:rsidR="00D90B22" w:rsidRPr="008D7720">
        <w:rPr>
          <w:rFonts w:ascii="Gotham Light" w:hAnsi="Gotham Light" w:cstheme="majorHAnsi"/>
          <w:color w:val="B3B3B3"/>
        </w:rPr>
        <w:t>(viernes)</w:t>
      </w:r>
    </w:p>
    <w:p w14:paraId="088609E3" w14:textId="77777777" w:rsidR="004C2F42" w:rsidRPr="004C2F42" w:rsidRDefault="004C2F42" w:rsidP="00CE407A">
      <w:pPr>
        <w:spacing w:after="0"/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4FE20434" w14:textId="7FB7FFA1" w:rsidR="004207AB" w:rsidRPr="004C2F42" w:rsidRDefault="004207AB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visita a pie por esta inigualable ciudad donde el arte nos sorprenderá a cada paso. Contemplaremos la combinación de hermosos mármoles en la fachada de la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Catedral de Santa María del Fiore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y su inconfundible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Campanario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de Giotto. También disfrutaremos del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Baptisterio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y sus célebres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Puertas del Paraíso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. Nos asomaremos al conocido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Ponte Vecchio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y llegaremos hasta la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Plaza de la Santa Croce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para admirar la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Basílica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franciscana del mismo nombre. Tarde libre. Alojamiento.</w:t>
      </w:r>
    </w:p>
    <w:p w14:paraId="19C4001F" w14:textId="77777777" w:rsidR="00EC721B" w:rsidRDefault="00EC721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457DD56B" w14:textId="77777777" w:rsidR="00950A07" w:rsidRPr="004207AB" w:rsidRDefault="00950A07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255BBEBD" w14:textId="74B6E2C2" w:rsidR="004E12D7" w:rsidRDefault="004E12D7" w:rsidP="00CE407A">
      <w:pPr>
        <w:spacing w:after="0"/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4207AB" w:rsidRPr="008D7720"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 xml:space="preserve">FLORENCIA </w:t>
      </w:r>
      <w:r w:rsidR="00EC721B" w:rsidRPr="008D7720">
        <w:rPr>
          <w:rFonts w:ascii="Gotham Medium" w:hAnsi="Gotham Medium" w:cstheme="majorHAnsi"/>
          <w:color w:val="37BDEE"/>
        </w:rPr>
        <w:t xml:space="preserve">• </w:t>
      </w:r>
      <w:r w:rsidR="00243229" w:rsidRPr="008D7720">
        <w:rPr>
          <w:rFonts w:ascii="Gotham Medium" w:hAnsi="Gotham Medium" w:cstheme="majorHAnsi"/>
          <w:color w:val="37BDEE"/>
        </w:rPr>
        <w:t>SAN GIMIGN</w:t>
      </w:r>
      <w:r w:rsidR="00EC721B" w:rsidRPr="008D7720">
        <w:rPr>
          <w:rFonts w:ascii="Gotham Medium" w:hAnsi="Gotham Medium" w:cstheme="majorHAnsi"/>
          <w:color w:val="37BDEE"/>
        </w:rPr>
        <w:t>I</w:t>
      </w:r>
      <w:r w:rsidR="00243229" w:rsidRPr="008D7720">
        <w:rPr>
          <w:rFonts w:ascii="Gotham Medium" w:hAnsi="Gotham Medium" w:cstheme="majorHAnsi"/>
          <w:color w:val="37BDEE"/>
        </w:rPr>
        <w:t>ANO</w:t>
      </w:r>
      <w:r w:rsidR="00EC721B" w:rsidRPr="008D7720">
        <w:rPr>
          <w:rFonts w:ascii="Gotham Medium" w:hAnsi="Gotham Medium" w:cstheme="majorHAnsi"/>
          <w:color w:val="37BDEE"/>
        </w:rPr>
        <w:t xml:space="preserve"> •</w:t>
      </w:r>
      <w:r w:rsidRPr="008D7720">
        <w:rPr>
          <w:rFonts w:ascii="Gotham Medium" w:hAnsi="Gotham Medium" w:cstheme="majorHAnsi"/>
          <w:color w:val="37BDEE"/>
        </w:rPr>
        <w:t xml:space="preserve"> ASIS </w:t>
      </w:r>
      <w:r w:rsidR="00EC721B" w:rsidRPr="008D7720">
        <w:rPr>
          <w:rFonts w:ascii="Gotham Medium" w:hAnsi="Gotham Medium" w:cstheme="majorHAnsi"/>
          <w:color w:val="37BDEE"/>
        </w:rPr>
        <w:t>•</w:t>
      </w:r>
      <w:r w:rsidRPr="008D7720">
        <w:rPr>
          <w:rFonts w:ascii="Gotham Medium" w:hAnsi="Gotham Medium" w:cstheme="majorHAnsi"/>
          <w:color w:val="37BDEE"/>
        </w:rPr>
        <w:t xml:space="preserve"> NÁPOLES</w:t>
      </w:r>
      <w:r w:rsidR="00D90B22" w:rsidRPr="008D7720">
        <w:rPr>
          <w:rFonts w:ascii="Gotham Medium" w:hAnsi="Gotham Medium" w:cstheme="majorHAnsi"/>
          <w:color w:val="B3B3B3"/>
        </w:rPr>
        <w:t xml:space="preserve"> </w:t>
      </w:r>
      <w:r w:rsidR="00D90B22" w:rsidRPr="008D7720">
        <w:rPr>
          <w:rFonts w:ascii="Gotham Light" w:hAnsi="Gotham Light" w:cstheme="majorHAnsi"/>
          <w:color w:val="B3B3B3"/>
        </w:rPr>
        <w:t>(</w:t>
      </w:r>
      <w:r w:rsidR="004417F0" w:rsidRPr="008D7720">
        <w:rPr>
          <w:rFonts w:ascii="Gotham Light" w:hAnsi="Gotham Light" w:cstheme="majorHAnsi"/>
          <w:color w:val="B3B3B3"/>
        </w:rPr>
        <w:t>sábado) 595</w:t>
      </w:r>
      <w:r w:rsidRPr="008D7720">
        <w:rPr>
          <w:rFonts w:ascii="Gotham Light" w:hAnsi="Gotham Light" w:cstheme="majorHAnsi"/>
          <w:color w:val="B3B3B3"/>
        </w:rPr>
        <w:t xml:space="preserve"> km</w:t>
      </w:r>
      <w:r w:rsidRPr="008D7720">
        <w:rPr>
          <w:rFonts w:ascii="Gotham Medium" w:hAnsi="Gotham Medium" w:cstheme="majorHAnsi"/>
          <w:color w:val="B3B3B3"/>
        </w:rPr>
        <w:t xml:space="preserve"> </w:t>
      </w:r>
    </w:p>
    <w:p w14:paraId="7937FF0D" w14:textId="77777777" w:rsidR="004C2F42" w:rsidRPr="004C2F42" w:rsidRDefault="004C2F42" w:rsidP="00CE407A">
      <w:pPr>
        <w:spacing w:after="0"/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4BB13246" w14:textId="708B8D2A" w:rsidR="004E12D7" w:rsidRPr="004C2F42" w:rsidRDefault="00243229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 xml:space="preserve">San </w:t>
      </w:r>
      <w:proofErr w:type="spellStart"/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Gimign</w:t>
      </w:r>
      <w:r w:rsidR="00EC721B" w:rsidRPr="004C2F42">
        <w:rPr>
          <w:rFonts w:ascii="Gotham Medium" w:hAnsi="Gotham Medium"/>
          <w:color w:val="404040" w:themeColor="text1" w:themeTint="BF"/>
          <w:sz w:val="20"/>
          <w:szCs w:val="20"/>
        </w:rPr>
        <w:t>i</w:t>
      </w:r>
      <w:r w:rsidRPr="004C2F42">
        <w:rPr>
          <w:rFonts w:ascii="Gotham Medium" w:hAnsi="Gotham Medium"/>
          <w:color w:val="404040" w:themeColor="text1" w:themeTint="BF"/>
          <w:sz w:val="20"/>
          <w:szCs w:val="20"/>
        </w:rPr>
        <w:t>ano</w:t>
      </w:r>
      <w:proofErr w:type="spellEnd"/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, espectacular pueblo medieval en cuyo centro urbano se concentran hasta 13 altas torres construidas en dicha época. Un pueblo imprescindible en un viaje por la Toscana. Después del tiempo libre, </w:t>
      </w:r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salida hacia </w:t>
      </w:r>
      <w:r w:rsidR="0090701B" w:rsidRPr="004C2F42">
        <w:rPr>
          <w:rFonts w:ascii="Gotham Medium" w:hAnsi="Gotham Medium"/>
          <w:color w:val="404040" w:themeColor="text1" w:themeTint="BF"/>
          <w:sz w:val="20"/>
          <w:szCs w:val="20"/>
        </w:rPr>
        <w:t>As</w:t>
      </w:r>
      <w:r w:rsidR="00EC721B" w:rsidRPr="004C2F42">
        <w:rPr>
          <w:rFonts w:ascii="Gotham Medium" w:hAnsi="Gotham Medium"/>
          <w:color w:val="404040" w:themeColor="text1" w:themeTint="BF"/>
          <w:sz w:val="20"/>
          <w:szCs w:val="20"/>
        </w:rPr>
        <w:t>í</w:t>
      </w:r>
      <w:r w:rsidR="0090701B" w:rsidRPr="004C2F42">
        <w:rPr>
          <w:rFonts w:ascii="Gotham Medium" w:hAnsi="Gotham Medium"/>
          <w:color w:val="404040" w:themeColor="text1" w:themeTint="BF"/>
          <w:sz w:val="20"/>
          <w:szCs w:val="20"/>
        </w:rPr>
        <w:t>s</w:t>
      </w:r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lastRenderedPageBreak/>
        <w:t>uno de los más grandes centros de peregrinación cristianos del mundo, por ser el lugar de nacimiento de San Francisco</w:t>
      </w:r>
      <w:r w:rsidR="00D37A7B" w:rsidRPr="004C2F42">
        <w:rPr>
          <w:rFonts w:ascii="Gotham Light" w:hAnsi="Gotham Light"/>
          <w:color w:val="404040" w:themeColor="text1" w:themeTint="BF"/>
          <w:sz w:val="20"/>
          <w:szCs w:val="20"/>
        </w:rPr>
        <w:t>. Ubicada</w:t>
      </w:r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en una ladera del </w:t>
      </w:r>
      <w:r w:rsidR="008A1932" w:rsidRPr="004C2F42">
        <w:rPr>
          <w:rFonts w:ascii="Gotham Light" w:hAnsi="Gotham Light"/>
          <w:color w:val="404040" w:themeColor="text1" w:themeTint="BF"/>
          <w:sz w:val="20"/>
          <w:szCs w:val="20"/>
        </w:rPr>
        <w:t>M</w:t>
      </w:r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onte </w:t>
      </w:r>
      <w:proofErr w:type="spellStart"/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>Subasio</w:t>
      </w:r>
      <w:proofErr w:type="spellEnd"/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y declarada Patrimonio de la Humanidad, </w:t>
      </w:r>
      <w:r w:rsidR="00D37A7B" w:rsidRPr="004C2F42">
        <w:rPr>
          <w:rFonts w:ascii="Gotham Light" w:hAnsi="Gotham Light"/>
          <w:color w:val="404040" w:themeColor="text1" w:themeTint="BF"/>
          <w:sz w:val="20"/>
          <w:szCs w:val="20"/>
        </w:rPr>
        <w:t>destaca la</w:t>
      </w:r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="0090701B" w:rsidRPr="004C2F42">
        <w:rPr>
          <w:rFonts w:ascii="Gotham Medium" w:hAnsi="Gotham Medium"/>
          <w:color w:val="404040" w:themeColor="text1" w:themeTint="BF"/>
          <w:sz w:val="20"/>
          <w:szCs w:val="20"/>
        </w:rPr>
        <w:t>Basílica</w:t>
      </w:r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Continuación hasta </w:t>
      </w:r>
      <w:r w:rsidR="0090701B" w:rsidRPr="004C2F42">
        <w:rPr>
          <w:rFonts w:ascii="Gotham Medium" w:hAnsi="Gotham Medium"/>
          <w:color w:val="404040" w:themeColor="text1" w:themeTint="BF"/>
          <w:sz w:val="20"/>
          <w:szCs w:val="20"/>
        </w:rPr>
        <w:t>Nápoles</w:t>
      </w:r>
      <w:r w:rsidR="0090701B" w:rsidRPr="004C2F42">
        <w:rPr>
          <w:rFonts w:ascii="Gotham Light" w:hAnsi="Gotham Light"/>
          <w:color w:val="404040" w:themeColor="text1" w:themeTint="BF"/>
          <w:sz w:val="20"/>
          <w:szCs w:val="20"/>
        </w:rPr>
        <w:t>. Alojamiento</w:t>
      </w:r>
      <w:r w:rsidR="00D37A7B" w:rsidRPr="004C2F42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626227C6" w14:textId="77777777" w:rsidR="00D37A7B" w:rsidRPr="00706482" w:rsidRDefault="00D37A7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67E28A8F" w14:textId="0FE62091" w:rsidR="004E12D7" w:rsidRDefault="004E12D7" w:rsidP="00CE407A">
      <w:pPr>
        <w:spacing w:after="0"/>
        <w:jc w:val="both"/>
        <w:rPr>
          <w:rFonts w:ascii="Gotham Medium" w:hAnsi="Gotham Medium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4207AB" w:rsidRPr="008D7720"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 xml:space="preserve">NÁPOLES </w:t>
      </w:r>
      <w:r w:rsidR="00D37A7B" w:rsidRPr="008D7720">
        <w:rPr>
          <w:rFonts w:ascii="Gotham Medium" w:hAnsi="Gotham Medium" w:cstheme="majorHAnsi"/>
          <w:color w:val="37BDEE"/>
        </w:rPr>
        <w:t>•</w:t>
      </w:r>
      <w:r w:rsidRPr="008D7720">
        <w:rPr>
          <w:rFonts w:ascii="Gotham Medium" w:hAnsi="Gotham Medium" w:cstheme="majorHAnsi"/>
          <w:color w:val="37BDEE"/>
        </w:rPr>
        <w:t xml:space="preserve"> CAPRI</w:t>
      </w:r>
      <w:r w:rsidR="00620A44" w:rsidRPr="008D7720">
        <w:rPr>
          <w:rFonts w:ascii="Gotham Medium" w:hAnsi="Gotham Medium" w:cstheme="majorHAnsi"/>
          <w:color w:val="37BDEE"/>
        </w:rPr>
        <w:t>**</w:t>
      </w:r>
      <w:r w:rsidR="00D37A7B" w:rsidRPr="008D7720">
        <w:rPr>
          <w:rFonts w:ascii="Gotham Medium" w:hAnsi="Gotham Medium" w:cstheme="majorHAnsi"/>
          <w:color w:val="37BDEE"/>
        </w:rPr>
        <w:t xml:space="preserve"> •</w:t>
      </w:r>
      <w:r w:rsidRPr="008D7720">
        <w:rPr>
          <w:rFonts w:ascii="Gotham Medium" w:hAnsi="Gotham Medium" w:cstheme="majorHAnsi"/>
          <w:color w:val="37BDEE"/>
        </w:rPr>
        <w:t xml:space="preserve"> SORRENTO </w:t>
      </w:r>
      <w:r w:rsidR="00D37A7B" w:rsidRPr="008D7720">
        <w:rPr>
          <w:rFonts w:ascii="Gotham Medium" w:hAnsi="Gotham Medium" w:cstheme="majorHAnsi"/>
          <w:color w:val="37BDEE"/>
        </w:rPr>
        <w:t>•</w:t>
      </w:r>
      <w:r w:rsidRPr="008D7720">
        <w:rPr>
          <w:rFonts w:ascii="Gotham Medium" w:hAnsi="Gotham Medium" w:cstheme="majorHAnsi"/>
          <w:color w:val="37BDEE"/>
        </w:rPr>
        <w:t xml:space="preserve"> ROMA</w:t>
      </w:r>
      <w:r w:rsidR="00D90B22" w:rsidRPr="008D7720">
        <w:rPr>
          <w:rFonts w:ascii="Gotham Medium" w:hAnsi="Gotham Medium" w:cstheme="majorHAnsi"/>
          <w:color w:val="37BDEE"/>
        </w:rPr>
        <w:t xml:space="preserve"> </w:t>
      </w:r>
      <w:r w:rsidR="00D90B22" w:rsidRPr="008D7720">
        <w:rPr>
          <w:rFonts w:ascii="Gotham Light" w:hAnsi="Gotham Light" w:cstheme="majorHAnsi"/>
          <w:color w:val="B3B3B3"/>
        </w:rPr>
        <w:t>(</w:t>
      </w:r>
      <w:r w:rsidR="004417F0" w:rsidRPr="008D7720">
        <w:rPr>
          <w:rFonts w:ascii="Gotham Light" w:hAnsi="Gotham Light" w:cstheme="majorHAnsi"/>
          <w:color w:val="B3B3B3"/>
        </w:rPr>
        <w:t>domingo) 320</w:t>
      </w:r>
      <w:r w:rsidRPr="008D7720">
        <w:rPr>
          <w:rFonts w:ascii="Gotham Light" w:hAnsi="Gotham Light" w:cstheme="majorHAnsi"/>
          <w:color w:val="B3B3B3"/>
        </w:rPr>
        <w:t xml:space="preserve"> km</w:t>
      </w:r>
      <w:r w:rsidRPr="008D7720">
        <w:rPr>
          <w:rFonts w:ascii="Gotham Medium" w:hAnsi="Gotham Medium" w:cstheme="majorHAnsi"/>
          <w:color w:val="B3B3B3"/>
        </w:rPr>
        <w:t xml:space="preserve"> </w:t>
      </w:r>
    </w:p>
    <w:p w14:paraId="58DED81D" w14:textId="77777777" w:rsidR="00E6161B" w:rsidRPr="00E6161B" w:rsidRDefault="00E6161B" w:rsidP="00CE407A">
      <w:pPr>
        <w:spacing w:after="0"/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336D832B" w14:textId="5DF21E16" w:rsidR="004E12D7" w:rsidRPr="00E6161B" w:rsidRDefault="004E12D7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embarcaremos en el puerto de Nápoles con destino a la paradisíaca </w:t>
      </w:r>
      <w:r w:rsidR="00D37A7B" w:rsidRPr="00E6161B">
        <w:rPr>
          <w:rFonts w:ascii="Gotham Light" w:hAnsi="Gotham Light"/>
          <w:color w:val="404040" w:themeColor="text1" w:themeTint="BF"/>
          <w:sz w:val="20"/>
          <w:szCs w:val="20"/>
        </w:rPr>
        <w:t>i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sla de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Capri</w:t>
      </w:r>
      <w:r w:rsidR="008A1932" w:rsidRPr="00E6161B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="000A42A2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que 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ha sido </w:t>
      </w:r>
      <w:r w:rsidR="00D21FC2" w:rsidRPr="00E6161B">
        <w:rPr>
          <w:rFonts w:ascii="Gotham Light" w:hAnsi="Gotham Light"/>
          <w:color w:val="404040" w:themeColor="text1" w:themeTint="BF"/>
          <w:sz w:val="20"/>
          <w:szCs w:val="20"/>
        </w:rPr>
        <w:t>y es</w:t>
      </w:r>
      <w:r w:rsidR="008A1932" w:rsidRPr="00E6161B">
        <w:rPr>
          <w:rFonts w:ascii="Gotham Light" w:hAnsi="Gotham Light"/>
          <w:color w:val="404040" w:themeColor="text1" w:themeTint="BF"/>
          <w:sz w:val="20"/>
          <w:szCs w:val="20"/>
        </w:rPr>
        <w:t>,</w:t>
      </w:r>
      <w:r w:rsidR="00D21FC2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un lugar </w:t>
      </w:r>
      <w:r w:rsidR="00D21FC2" w:rsidRPr="00E6161B">
        <w:rPr>
          <w:rFonts w:ascii="Gotham Light" w:hAnsi="Gotham Light"/>
          <w:color w:val="404040" w:themeColor="text1" w:themeTint="BF"/>
          <w:sz w:val="20"/>
          <w:szCs w:val="20"/>
        </w:rPr>
        <w:t>reconocido por su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belleza y centro vacacional desde la época de la antigua república romana. Fue elegido </w:t>
      </w:r>
      <w:r w:rsidR="00D21FC2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espacio de descanso 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>por la clase alta romana. Aún quedan restos arqueológicos de diversas villas romanas en la isla.</w:t>
      </w:r>
      <w:r w:rsidR="00D37A7B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>Desembarca</w:t>
      </w:r>
      <w:r w:rsidR="00D37A7B" w:rsidRPr="00E6161B">
        <w:rPr>
          <w:rFonts w:ascii="Gotham Light" w:hAnsi="Gotham Light"/>
          <w:color w:val="404040" w:themeColor="text1" w:themeTint="BF"/>
          <w:sz w:val="20"/>
          <w:szCs w:val="20"/>
        </w:rPr>
        <w:t>re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mos </w:t>
      </w:r>
      <w:r w:rsidR="0090701B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y 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subiremos a 600 metros de altura para llegar hasta </w:t>
      </w:r>
      <w:r w:rsidR="00C22A7E" w:rsidRPr="00E6161B">
        <w:rPr>
          <w:rFonts w:ascii="Gotham Medium" w:hAnsi="Gotham Medium"/>
          <w:color w:val="404040" w:themeColor="text1" w:themeTint="BF"/>
          <w:sz w:val="20"/>
          <w:szCs w:val="20"/>
        </w:rPr>
        <w:t>Capri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. Esta ruta nos ofrece vistas panorámicas inolvidables. </w:t>
      </w:r>
      <w:r w:rsidR="00D37A7B" w:rsidRPr="00E6161B">
        <w:rPr>
          <w:rFonts w:ascii="Gotham Medium" w:hAnsi="Gotham Medium"/>
          <w:color w:val="404040" w:themeColor="text1" w:themeTint="BF"/>
          <w:sz w:val="20"/>
          <w:szCs w:val="20"/>
        </w:rPr>
        <w:t>Almuerzo</w:t>
      </w:r>
      <w:r w:rsidR="00D37A7B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(incluido). Después del tiempo libre regresaremos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al puerto para embarcar, en esta ocasión hacia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Sorrento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, la cual cuelga de un acantilado, formando una península con vistas al Golfo de Nápoles. </w:t>
      </w:r>
      <w:r w:rsidR="00D90B22" w:rsidRPr="00E6161B">
        <w:rPr>
          <w:rFonts w:ascii="Gotham Light" w:hAnsi="Gotham Light"/>
          <w:color w:val="404040" w:themeColor="text1" w:themeTint="BF"/>
          <w:sz w:val="20"/>
          <w:szCs w:val="20"/>
        </w:rPr>
        <w:t>Conoceremos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su afamada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Piazza Tasso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y su pintoresca calle </w:t>
      </w:r>
      <w:r w:rsidR="008A1932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del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Corso Italia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. Más tarde, y disfrutando de la espectacular </w:t>
      </w:r>
      <w:r w:rsidR="008A1932" w:rsidRPr="00E6161B">
        <w:rPr>
          <w:rFonts w:ascii="Gotham Light" w:hAnsi="Gotham Light"/>
          <w:color w:val="404040" w:themeColor="text1" w:themeTint="BF"/>
          <w:sz w:val="20"/>
          <w:szCs w:val="20"/>
        </w:rPr>
        <w:t>B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ahía </w:t>
      </w:r>
      <w:proofErr w:type="spellStart"/>
      <w:r w:rsidR="00D37A7B" w:rsidRPr="00E6161B">
        <w:rPr>
          <w:rFonts w:ascii="Gotham Light" w:hAnsi="Gotham Light"/>
          <w:color w:val="404040" w:themeColor="text1" w:themeTint="BF"/>
          <w:sz w:val="20"/>
          <w:szCs w:val="20"/>
        </w:rPr>
        <w:t>sorrentina</w:t>
      </w:r>
      <w:proofErr w:type="spellEnd"/>
      <w:r w:rsidR="00D37A7B" w:rsidRPr="00E6161B">
        <w:rPr>
          <w:rFonts w:ascii="Gotham Light" w:hAnsi="Gotham Light"/>
          <w:color w:val="404040" w:themeColor="text1" w:themeTint="BF"/>
          <w:sz w:val="20"/>
          <w:szCs w:val="20"/>
        </w:rPr>
        <w:t>, emprenderemos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el camino hacia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Roma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  <w:r w:rsidR="0006584B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</w:p>
    <w:p w14:paraId="57E6956B" w14:textId="05397FCB" w:rsidR="00620A44" w:rsidRPr="00E6161B" w:rsidRDefault="00620A44" w:rsidP="00CE407A">
      <w:pPr>
        <w:spacing w:after="0"/>
        <w:jc w:val="both"/>
        <w:rPr>
          <w:rFonts w:ascii="Gotham Light" w:hAnsi="Gotham Light"/>
          <w:color w:val="404040" w:themeColor="text1" w:themeTint="BF"/>
          <w:sz w:val="18"/>
          <w:szCs w:val="18"/>
        </w:rPr>
      </w:pPr>
      <w:r w:rsidRPr="00E6161B">
        <w:rPr>
          <w:rFonts w:ascii="Gotham Light" w:hAnsi="Gotham Light"/>
          <w:color w:val="404040" w:themeColor="text1" w:themeTint="BF"/>
          <w:sz w:val="18"/>
          <w:szCs w:val="18"/>
        </w:rPr>
        <w:t>** El itinerario del circuito incluirá: Capri - Nápoles en temporada de verano (abril - octubre).</w:t>
      </w:r>
      <w:r w:rsidRPr="00E6161B">
        <w:rPr>
          <w:rFonts w:ascii="Gotham Light" w:hAnsi="Gotham Light"/>
          <w:color w:val="404040" w:themeColor="text1" w:themeTint="BF"/>
          <w:sz w:val="18"/>
          <w:szCs w:val="18"/>
        </w:rPr>
        <w:br/>
        <w:t>Pompeya - Nápoles en temporada de invierno (noviembre - marzo).</w:t>
      </w:r>
    </w:p>
    <w:p w14:paraId="7A112F54" w14:textId="77777777" w:rsidR="00D37A7B" w:rsidRPr="00706482" w:rsidRDefault="00D37A7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0B4DCCA9" w14:textId="0393D1A0" w:rsidR="004E12D7" w:rsidRDefault="004E12D7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4207AB" w:rsidRPr="008D7720"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 xml:space="preserve">ROMA </w:t>
      </w:r>
      <w:r w:rsidR="00D90B22" w:rsidRPr="008D7720">
        <w:rPr>
          <w:rFonts w:ascii="Gotham Light" w:hAnsi="Gotham Light" w:cstheme="majorHAnsi"/>
          <w:color w:val="B3B3B3"/>
        </w:rPr>
        <w:t>(lunes)</w:t>
      </w:r>
    </w:p>
    <w:p w14:paraId="62CD77C9" w14:textId="77777777" w:rsidR="00E6161B" w:rsidRPr="00E6161B" w:rsidRDefault="00E6161B" w:rsidP="00CE407A">
      <w:pPr>
        <w:spacing w:after="0"/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2B1202C" w14:textId="45A9D9E1" w:rsidR="004E12D7" w:rsidRPr="00E6161B" w:rsidRDefault="004E12D7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>Después del desayuno realizaremos la visita</w:t>
      </w:r>
      <w:r w:rsidR="0090701B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al Vaticano, e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l Estado más pequeño del mundo con apenas 44 hectáreas, pero con un patrimonio cultural universal inconmensurable. Esta visita nos llevará por la grandeza de los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Museos Vaticanos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(con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entrada preferente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) hasta llegar a la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Capilla Sixtina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. Admiraremos los dos momentos de Miguel Ángel: la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Bóveda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(con 33 años) y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El Juicio Final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(ya con 60 años). Continuaremos hacia la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Basílica de San Pedro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y, estando en el interior, comprenderemos su grandiosidad. Nos recibirá Miguel Ángel, en este caso como escultor, con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La Piedad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. No estará ausente el gran maestro Bernini y su famoso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Baldaquino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en el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Altar Mayor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, protegido por la obra cumbre de Miguel Ángel, ahora como arquitecto, la enorme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Cúpula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de la Basílica. Tarde libre y alojamiento.</w:t>
      </w:r>
    </w:p>
    <w:p w14:paraId="56BAF73E" w14:textId="77777777" w:rsidR="00D37A7B" w:rsidRPr="00706482" w:rsidRDefault="00D37A7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202C1B57" w14:textId="7E957D3F" w:rsidR="004E12D7" w:rsidRDefault="004E12D7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4207AB" w:rsidRPr="008D7720"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8D7720">
        <w:rPr>
          <w:rFonts w:ascii="Gotham Medium" w:hAnsi="Gotham Medium" w:cstheme="majorHAnsi"/>
          <w:color w:val="37BDEE"/>
        </w:rPr>
        <w:t>ROMA</w:t>
      </w:r>
      <w:r w:rsidR="00D90B22" w:rsidRPr="008D7720">
        <w:rPr>
          <w:rFonts w:ascii="Gotham Medium" w:hAnsi="Gotham Medium" w:cstheme="majorHAnsi"/>
          <w:color w:val="37BDEE"/>
        </w:rPr>
        <w:t xml:space="preserve"> </w:t>
      </w:r>
      <w:r w:rsidR="00D90B22" w:rsidRPr="008D7720">
        <w:rPr>
          <w:rFonts w:ascii="Gotham Light" w:hAnsi="Gotham Light" w:cstheme="majorHAnsi"/>
          <w:color w:val="B3B3B3"/>
        </w:rPr>
        <w:t>(martes)</w:t>
      </w:r>
    </w:p>
    <w:p w14:paraId="6C56D719" w14:textId="77777777" w:rsidR="00E6161B" w:rsidRPr="00E6161B" w:rsidRDefault="00E6161B" w:rsidP="00CE407A">
      <w:pPr>
        <w:spacing w:after="0"/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721ACE6" w14:textId="77777777" w:rsidR="004E12D7" w:rsidRPr="00E6161B" w:rsidRDefault="004E12D7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 realizaremos la visita de las tres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Basílicas Patriarcales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San Juan de Letrán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,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San Pablo Extramuros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y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Santa María la Mayor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. Por la tarde-noche les propondremos la excursión opcional a la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Roma Barroca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, ¡y dispóngase a vivir la eternidad de la ciudad! Llegaremos en autobús hasta el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Muro Aureliano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del siglo III para iniciar un paseo a pie hasta la fuente más famosa del mundo, la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Fontana di Trevi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. Descubriremos el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Panteón de Agripa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y la histórica </w:t>
      </w:r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 xml:space="preserve">Plaza </w:t>
      </w:r>
      <w:proofErr w:type="spellStart"/>
      <w:r w:rsidRPr="00E6161B">
        <w:rPr>
          <w:rFonts w:ascii="Gotham Medium" w:hAnsi="Gotham Medium"/>
          <w:color w:val="404040" w:themeColor="text1" w:themeTint="BF"/>
          <w:sz w:val="20"/>
          <w:szCs w:val="20"/>
        </w:rPr>
        <w:t>Navona</w:t>
      </w:r>
      <w:proofErr w:type="spellEnd"/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>, donde dispondremos de tiempo libre para cenar a la romana: pasta, pizza…</w:t>
      </w:r>
    </w:p>
    <w:p w14:paraId="629C3DFD" w14:textId="77777777" w:rsidR="00D90B22" w:rsidRDefault="00D90B22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41F2DAA8" w14:textId="16AFF662" w:rsidR="004E12D7" w:rsidRDefault="004E12D7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 w:rsidR="0090701B" w:rsidRPr="008D7720">
        <w:rPr>
          <w:rFonts w:ascii="Gotham Light" w:hAnsi="Gotham Light" w:cstheme="majorHAnsi"/>
          <w:color w:val="B3B3B3"/>
        </w:rPr>
        <w:t>1</w:t>
      </w:r>
      <w:r w:rsidR="004207AB" w:rsidRPr="008D7720">
        <w:rPr>
          <w:rFonts w:ascii="Gotham Light" w:hAnsi="Gotham Light" w:cstheme="majorHAnsi"/>
          <w:color w:val="B3B3B3"/>
        </w:rPr>
        <w:t>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D90B22" w:rsidRPr="008D7720">
        <w:rPr>
          <w:rFonts w:ascii="Gotham Medium" w:hAnsi="Gotham Medium" w:cstheme="majorHAnsi"/>
          <w:color w:val="37BDEE"/>
        </w:rPr>
        <w:t xml:space="preserve">ROMA </w:t>
      </w:r>
      <w:r w:rsidR="00D90B22" w:rsidRPr="008D7720">
        <w:rPr>
          <w:rFonts w:ascii="Gotham Light" w:hAnsi="Gotham Light" w:cstheme="majorHAnsi"/>
          <w:color w:val="B3B3B3"/>
        </w:rPr>
        <w:t>(miércoles)</w:t>
      </w:r>
    </w:p>
    <w:p w14:paraId="22755DAF" w14:textId="77777777" w:rsidR="00E6161B" w:rsidRPr="00E6161B" w:rsidRDefault="00E6161B" w:rsidP="00CE407A">
      <w:pPr>
        <w:spacing w:after="0"/>
        <w:jc w:val="both"/>
        <w:rPr>
          <w:rFonts w:ascii="Gotham Medium" w:hAnsi="Gotham Medium" w:cstheme="majorHAnsi"/>
          <w:color w:val="B3B3B3"/>
          <w:sz w:val="4"/>
          <w:szCs w:val="4"/>
        </w:rPr>
      </w:pPr>
    </w:p>
    <w:p w14:paraId="1CBB367A" w14:textId="2C79192C" w:rsidR="004E12D7" w:rsidRPr="00E6161B" w:rsidRDefault="004E12D7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>Desayuno</w:t>
      </w:r>
      <w:r w:rsidR="000A42A2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. Asistiremos a la </w:t>
      </w:r>
      <w:r w:rsidR="000A42A2" w:rsidRPr="00E6161B">
        <w:rPr>
          <w:rFonts w:ascii="Gotham Medium" w:hAnsi="Gotham Medium"/>
          <w:color w:val="404040" w:themeColor="text1" w:themeTint="BF"/>
          <w:sz w:val="20"/>
          <w:szCs w:val="20"/>
        </w:rPr>
        <w:t>Audiencia del Santo Padre</w:t>
      </w:r>
      <w:r w:rsidR="000A42A2" w:rsidRPr="00E6161B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="000A42A2"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Resto del 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>día libre para actividades. Alojamiento</w:t>
      </w:r>
      <w:r w:rsidR="00D37A7B" w:rsidRPr="00E6161B">
        <w:rPr>
          <w:rFonts w:ascii="Gotham Light" w:hAnsi="Gotham Light"/>
          <w:color w:val="404040" w:themeColor="text1" w:themeTint="BF"/>
          <w:sz w:val="20"/>
          <w:szCs w:val="20"/>
        </w:rPr>
        <w:t>.</w:t>
      </w:r>
    </w:p>
    <w:p w14:paraId="5C774EB7" w14:textId="77777777" w:rsidR="00CE407A" w:rsidRPr="00706482" w:rsidRDefault="00CE407A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p w14:paraId="32B95012" w14:textId="5ADA4BE6" w:rsidR="000A42A2" w:rsidRDefault="004E12D7" w:rsidP="00CE407A">
      <w:pPr>
        <w:spacing w:after="0"/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="004207AB" w:rsidRPr="008D7720">
        <w:rPr>
          <w:rFonts w:ascii="Gotham Light" w:hAnsi="Gotham Light" w:cstheme="majorHAnsi"/>
          <w:color w:val="B3B3B3"/>
        </w:rPr>
        <w:t>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C576EA" w:rsidRPr="008D7720">
        <w:rPr>
          <w:rFonts w:ascii="Gotham Medium" w:hAnsi="Gotham Medium" w:cstheme="majorHAnsi"/>
          <w:color w:val="37BDEE"/>
        </w:rPr>
        <w:t xml:space="preserve">ROMA </w:t>
      </w:r>
      <w:r w:rsidR="004417F0" w:rsidRPr="008D7720">
        <w:rPr>
          <w:rFonts w:ascii="Gotham Light" w:hAnsi="Gotham Light" w:cstheme="majorHAnsi"/>
          <w:color w:val="B3B3B3"/>
        </w:rPr>
        <w:t>(</w:t>
      </w:r>
      <w:r w:rsidR="00D90B22" w:rsidRPr="008D7720">
        <w:rPr>
          <w:rFonts w:ascii="Gotham Light" w:hAnsi="Gotham Light" w:cstheme="majorHAnsi"/>
          <w:color w:val="B3B3B3"/>
        </w:rPr>
        <w:t>jueves)</w:t>
      </w:r>
    </w:p>
    <w:p w14:paraId="6C677AFA" w14:textId="77777777" w:rsidR="00E6161B" w:rsidRPr="00E6161B" w:rsidRDefault="00E6161B" w:rsidP="00CE407A">
      <w:pPr>
        <w:spacing w:after="0"/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649A77" w14:textId="0A6F51BA" w:rsidR="004E12D7" w:rsidRPr="00E6161B" w:rsidRDefault="004E12D7" w:rsidP="00CE407A">
      <w:pPr>
        <w:spacing w:after="0"/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Desayuno. A la hora </w:t>
      </w:r>
      <w:r w:rsidR="00D37A7B" w:rsidRPr="00E6161B">
        <w:rPr>
          <w:rFonts w:ascii="Gotham Light" w:hAnsi="Gotham Light"/>
          <w:color w:val="404040" w:themeColor="text1" w:themeTint="BF"/>
          <w:sz w:val="20"/>
          <w:szCs w:val="20"/>
        </w:rPr>
        <w:t>prevista</w:t>
      </w:r>
      <w:r w:rsidRPr="00E6161B">
        <w:rPr>
          <w:rFonts w:ascii="Gotham Light" w:hAnsi="Gotham Light"/>
          <w:color w:val="404040" w:themeColor="text1" w:themeTint="BF"/>
          <w:sz w:val="20"/>
          <w:szCs w:val="20"/>
        </w:rPr>
        <w:t>, traslado al aeropuerto. Y con una cordial despedida diremos… ¡Hasta pronto!</w:t>
      </w:r>
    </w:p>
    <w:p w14:paraId="7E9EFF05" w14:textId="77777777" w:rsidR="00E6161B" w:rsidRDefault="00E6161B" w:rsidP="00CE407A">
      <w:pPr>
        <w:spacing w:after="0"/>
        <w:jc w:val="both"/>
        <w:rPr>
          <w:rFonts w:ascii="Cronos Pro" w:hAnsi="Cronos Pro"/>
          <w:sz w:val="24"/>
          <w:szCs w:val="24"/>
        </w:rPr>
      </w:pPr>
    </w:p>
    <w:sectPr w:rsidR="00E616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Medium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 Light">
    <w:panose1 w:val="020C0402030403020304"/>
    <w:charset w:val="4D"/>
    <w:family w:val="swiss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panose1 w:val="020C0502030403020304"/>
    <w:charset w:val="00"/>
    <w:family w:val="swiss"/>
    <w:notTrueType/>
    <w:pitch w:val="variable"/>
    <w:sig w:usb0="A00000AF" w:usb1="5000205B" w:usb2="00000000" w:usb3="00000000" w:csb0="00000093" w:csb1="00000000"/>
  </w:font>
  <w:font w:name="Gotham Bold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85626D"/>
    <w:multiLevelType w:val="multilevel"/>
    <w:tmpl w:val="59BE5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4D0EBA"/>
    <w:multiLevelType w:val="hybridMultilevel"/>
    <w:tmpl w:val="BB00A2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020B9"/>
    <w:multiLevelType w:val="hybridMultilevel"/>
    <w:tmpl w:val="FD80E3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1244338">
    <w:abstractNumId w:val="0"/>
  </w:num>
  <w:num w:numId="2" w16cid:durableId="848906625">
    <w:abstractNumId w:val="1"/>
  </w:num>
  <w:num w:numId="3" w16cid:durableId="10466117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2D7"/>
    <w:rsid w:val="00046E8A"/>
    <w:rsid w:val="0006584B"/>
    <w:rsid w:val="000674CE"/>
    <w:rsid w:val="000A42A2"/>
    <w:rsid w:val="00243229"/>
    <w:rsid w:val="00270B96"/>
    <w:rsid w:val="0027611F"/>
    <w:rsid w:val="004207AB"/>
    <w:rsid w:val="004417F0"/>
    <w:rsid w:val="004C2F42"/>
    <w:rsid w:val="004E12D7"/>
    <w:rsid w:val="004F52F5"/>
    <w:rsid w:val="005259A9"/>
    <w:rsid w:val="005D5C03"/>
    <w:rsid w:val="00620A44"/>
    <w:rsid w:val="00626E71"/>
    <w:rsid w:val="00692393"/>
    <w:rsid w:val="006A0CD8"/>
    <w:rsid w:val="006D6E9A"/>
    <w:rsid w:val="00705A25"/>
    <w:rsid w:val="00706482"/>
    <w:rsid w:val="00770B61"/>
    <w:rsid w:val="007A2D00"/>
    <w:rsid w:val="007C514B"/>
    <w:rsid w:val="008424C1"/>
    <w:rsid w:val="00866E86"/>
    <w:rsid w:val="008734ED"/>
    <w:rsid w:val="008A1932"/>
    <w:rsid w:val="008D186C"/>
    <w:rsid w:val="008D7720"/>
    <w:rsid w:val="008E034F"/>
    <w:rsid w:val="0090701B"/>
    <w:rsid w:val="00950A07"/>
    <w:rsid w:val="009939EB"/>
    <w:rsid w:val="00A179C6"/>
    <w:rsid w:val="00A343C4"/>
    <w:rsid w:val="00C22A7E"/>
    <w:rsid w:val="00C576EA"/>
    <w:rsid w:val="00CE407A"/>
    <w:rsid w:val="00D21FC2"/>
    <w:rsid w:val="00D255F5"/>
    <w:rsid w:val="00D37A7B"/>
    <w:rsid w:val="00D90B22"/>
    <w:rsid w:val="00DE31F4"/>
    <w:rsid w:val="00E067BF"/>
    <w:rsid w:val="00E17B7F"/>
    <w:rsid w:val="00E410F9"/>
    <w:rsid w:val="00E6161B"/>
    <w:rsid w:val="00E96632"/>
    <w:rsid w:val="00EC721B"/>
    <w:rsid w:val="00FD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78A6F"/>
  <w14:defaultImageDpi w14:val="32767"/>
  <w15:chartTrackingRefBased/>
  <w15:docId w15:val="{FCE71432-0843-F94E-9937-32BC2BE2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_trad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0A44"/>
    <w:pPr>
      <w:spacing w:after="160" w:line="259" w:lineRule="auto"/>
    </w:pPr>
    <w:rPr>
      <w:kern w:val="0"/>
      <w:sz w:val="22"/>
      <w:szCs w:val="22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iudadesTtulo">
    <w:name w:val="Ciudades Título"/>
    <w:uiPriority w:val="99"/>
    <w:rsid w:val="004E12D7"/>
    <w:rPr>
      <w:rFonts w:ascii="Gotham Medium" w:hAnsi="Gotham Medium" w:cs="Gotham Medium"/>
      <w:color w:val="00C3B3"/>
      <w:spacing w:val="-7"/>
      <w:sz w:val="24"/>
      <w:szCs w:val="24"/>
    </w:rPr>
  </w:style>
  <w:style w:type="paragraph" w:styleId="Prrafodelista">
    <w:name w:val="List Paragraph"/>
    <w:basedOn w:val="Normal"/>
    <w:uiPriority w:val="34"/>
    <w:qFormat/>
    <w:rsid w:val="005D5C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71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851</Words>
  <Characters>4686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De la Cruz Morante</dc:creator>
  <cp:keywords/>
  <dc:description/>
  <cp:lastModifiedBy>Anabel Vasconcelos Villavicencia</cp:lastModifiedBy>
  <cp:revision>5</cp:revision>
  <dcterms:created xsi:type="dcterms:W3CDTF">2024-11-12T09:29:00Z</dcterms:created>
  <dcterms:modified xsi:type="dcterms:W3CDTF">2024-11-13T13:20:00Z</dcterms:modified>
</cp:coreProperties>
</file>