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7E" w:rsidRPr="00EB69A9" w:rsidRDefault="007F0B7E" w:rsidP="007F0B7E">
      <w:pPr>
        <w:rPr>
          <w:rFonts w:ascii="Cronos Pro Light" w:hAnsi="Cronos Pro Light"/>
          <w:b/>
          <w:color w:val="009999"/>
          <w:sz w:val="28"/>
          <w:szCs w:val="28"/>
        </w:rPr>
      </w:pPr>
      <w:r>
        <w:rPr>
          <w:rFonts w:ascii="Cronos Pro Light" w:hAnsi="Cronos Pro Light"/>
          <w:b/>
          <w:color w:val="009999"/>
          <w:sz w:val="28"/>
          <w:szCs w:val="28"/>
        </w:rPr>
        <w:t xml:space="preserve">DUBAI CON BURJ KHALIFA </w:t>
      </w:r>
      <w:r w:rsidR="009C0426">
        <w:rPr>
          <w:rFonts w:ascii="Cronos Pro Light" w:hAnsi="Cronos Pro Light"/>
          <w:b/>
          <w:color w:val="009999"/>
          <w:sz w:val="28"/>
          <w:szCs w:val="28"/>
        </w:rPr>
        <w:t>4</w:t>
      </w:r>
      <w:r>
        <w:rPr>
          <w:rFonts w:ascii="Cronos Pro Light" w:hAnsi="Cronos Pro Light"/>
          <w:b/>
          <w:color w:val="009999"/>
          <w:sz w:val="28"/>
          <w:szCs w:val="28"/>
        </w:rPr>
        <w:t>*</w:t>
      </w:r>
    </w:p>
    <w:p w:rsidR="007F0B7E" w:rsidRDefault="007F0B7E" w:rsidP="007F0B7E">
      <w:pPr>
        <w:rPr>
          <w:rFonts w:ascii="Cronos Pro Light" w:hAnsi="Cronos Pro Light"/>
          <w:b/>
          <w:color w:val="009999"/>
        </w:rPr>
      </w:pPr>
      <w:r>
        <w:rPr>
          <w:rFonts w:ascii="Cronos Pro Light" w:hAnsi="Cronos Pro Light"/>
          <w:b/>
          <w:color w:val="009999"/>
        </w:rPr>
        <w:t xml:space="preserve">5 días desde </w:t>
      </w:r>
      <w:r w:rsidR="009C0426">
        <w:rPr>
          <w:rFonts w:ascii="Cronos Pro Light" w:hAnsi="Cronos Pro Light"/>
          <w:b/>
          <w:color w:val="009999"/>
        </w:rPr>
        <w:t>235</w:t>
      </w:r>
      <w:r>
        <w:rPr>
          <w:rFonts w:ascii="Cronos Pro Light" w:hAnsi="Cronos Pro Light"/>
          <w:b/>
          <w:color w:val="009999"/>
        </w:rPr>
        <w:t xml:space="preserve"> €</w:t>
      </w:r>
    </w:p>
    <w:p w:rsidR="007F0B7E" w:rsidRDefault="007F0B7E" w:rsidP="007F0B7E">
      <w:pPr>
        <w:spacing w:after="0"/>
        <w:rPr>
          <w:rFonts w:ascii="Cronos Pro Light" w:hAnsi="Cronos Pro Light"/>
          <w:b/>
          <w:color w:val="009999"/>
        </w:rPr>
      </w:pPr>
      <w:r>
        <w:rPr>
          <w:rFonts w:ascii="Cronos Pro Light" w:hAnsi="Cronos Pro Light"/>
          <w:b/>
          <w:color w:val="009999"/>
        </w:rPr>
        <w:t>DUBAI</w:t>
      </w:r>
    </w:p>
    <w:p w:rsidR="007F0B7E" w:rsidRDefault="007F0B7E" w:rsidP="007F0B7E">
      <w:pPr>
        <w:spacing w:after="0"/>
        <w:rPr>
          <w:rFonts w:ascii="Cronos Pro Light" w:hAnsi="Cronos Pro Light"/>
          <w:b/>
          <w:color w:val="009999"/>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1</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(sábado)</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Llegada al aeropuerto internacional de Dubái, recepción y traslado al hotel. Alojamiento.</w:t>
      </w:r>
    </w:p>
    <w:p w:rsidR="007F0B7E" w:rsidRPr="007F0B7E" w:rsidRDefault="007F0B7E" w:rsidP="007F0B7E">
      <w:pPr>
        <w:shd w:val="clear" w:color="auto" w:fill="FFFFFF"/>
        <w:spacing w:after="0" w:line="240" w:lineRule="auto"/>
        <w:ind w:left="-450"/>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2</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(domingo)</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City tour de medio día por la ciudad. Salida desde el hotel hacia la zona de Deira, donde se visitará el Museo de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Luego se pasará por el Mercado de las Especies y el Mercado del Oro, atravesando el canal con las famosas “Abras”, las barcas típicas de los primeros pescadores de los Emiratos. Luego nos trasladaremos al Barrio Jumeirah, donde encontraremos las mansiones típicas de los </w:t>
      </w:r>
      <w:proofErr w:type="spellStart"/>
      <w:r w:rsidRPr="007F0B7E">
        <w:rPr>
          <w:rFonts w:ascii="Cronos Pro Light" w:eastAsia="Times New Roman" w:hAnsi="Cronos Pro Light" w:cs="Arial"/>
          <w:lang w:eastAsia="es-ES"/>
        </w:rPr>
        <w:t>emiratíes</w:t>
      </w:r>
      <w:proofErr w:type="spellEnd"/>
      <w:r w:rsidRPr="007F0B7E">
        <w:rPr>
          <w:rFonts w:ascii="Cronos Pro Light" w:eastAsia="Times New Roman" w:hAnsi="Cronos Pro Light" w:cs="Arial"/>
          <w:lang w:eastAsia="es-ES"/>
        </w:rPr>
        <w:t xml:space="preserve">, parada para fotos de la Mezquita de Jumeirah y en el Burj Al </w:t>
      </w:r>
      <w:proofErr w:type="spellStart"/>
      <w:r w:rsidRPr="007F0B7E">
        <w:rPr>
          <w:rFonts w:ascii="Cronos Pro Light" w:eastAsia="Times New Roman" w:hAnsi="Cronos Pro Light" w:cs="Arial"/>
          <w:lang w:eastAsia="es-ES"/>
        </w:rPr>
        <w:t>árab</w:t>
      </w:r>
      <w:proofErr w:type="spellEnd"/>
      <w:r w:rsidRPr="007F0B7E">
        <w:rPr>
          <w:rFonts w:ascii="Cronos Pro Light" w:eastAsia="Times New Roman" w:hAnsi="Cronos Pro Light" w:cs="Arial"/>
          <w:lang w:eastAsia="es-ES"/>
        </w:rPr>
        <w:t xml:space="preserve">, el único hotel 7 estrellas en el mundo, luego nos dirigimos a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Mall, centro comercial más grande del medio oriente, subida a la Torre de Khalifa, piso 125, después de bajar de la torre tiempo libre para disfrutar las atracciones del Mall por su cuenta, (acuario, </w:t>
      </w:r>
      <w:proofErr w:type="spellStart"/>
      <w:r w:rsidRPr="007F0B7E">
        <w:rPr>
          <w:rFonts w:ascii="Cronos Pro Light" w:eastAsia="Times New Roman" w:hAnsi="Cronos Pro Light" w:cs="Arial"/>
          <w:lang w:eastAsia="es-ES"/>
        </w:rPr>
        <w:t>skating</w:t>
      </w:r>
      <w:proofErr w:type="spellEnd"/>
      <w:r w:rsidRPr="007F0B7E">
        <w:rPr>
          <w:rFonts w:ascii="Cronos Pro Light" w:eastAsia="Times New Roman" w:hAnsi="Cronos Pro Light" w:cs="Arial"/>
          <w:lang w:eastAsia="es-ES"/>
        </w:rPr>
        <w:t xml:space="preserve">, compras, comer, ver la fuente danzante más grande del mundo), regreso al hotel por su cuenta, opcionalmente ofreceremos cena en Crucero </w:t>
      </w:r>
      <w:proofErr w:type="spellStart"/>
      <w:r w:rsidRPr="007F0B7E">
        <w:rPr>
          <w:rFonts w:ascii="Cronos Pro Light" w:eastAsia="Times New Roman" w:hAnsi="Cronos Pro Light" w:cs="Arial"/>
          <w:lang w:eastAsia="es-ES"/>
        </w:rPr>
        <w:t>Dhow</w:t>
      </w:r>
      <w:proofErr w:type="spellEnd"/>
      <w:r w:rsidRPr="007F0B7E">
        <w:rPr>
          <w:rFonts w:ascii="Cronos Pro Light" w:eastAsia="Times New Roman" w:hAnsi="Cronos Pro Light" w:cs="Arial"/>
          <w:lang w:eastAsia="es-ES"/>
        </w:rPr>
        <w:t xml:space="preserve">, cena en restaurante en hotel Burj Al </w:t>
      </w:r>
      <w:proofErr w:type="spellStart"/>
      <w:r w:rsidRPr="007F0B7E">
        <w:rPr>
          <w:rFonts w:ascii="Cronos Pro Light" w:eastAsia="Times New Roman" w:hAnsi="Cronos Pro Light" w:cs="Arial"/>
          <w:lang w:eastAsia="es-ES"/>
        </w:rPr>
        <w:t>Arab</w:t>
      </w:r>
      <w:proofErr w:type="spellEnd"/>
      <w:r w:rsidRPr="007F0B7E">
        <w:rPr>
          <w:rFonts w:ascii="Cronos Pro Light" w:eastAsia="Times New Roman" w:hAnsi="Cronos Pro Light" w:cs="Arial"/>
          <w:lang w:eastAsia="es-ES"/>
        </w:rPr>
        <w:t>, cena en restaurante libanes con vista a la fuente danzante más alta en el mundo)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3</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(lunes)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Mañana libre para hacer visitas opcionales (tour de </w:t>
      </w:r>
      <w:proofErr w:type="spellStart"/>
      <w:r w:rsidRPr="007F0B7E">
        <w:rPr>
          <w:rFonts w:ascii="Cronos Pro Light" w:eastAsia="Times New Roman" w:hAnsi="Cronos Pro Light" w:cs="Arial"/>
          <w:lang w:eastAsia="es-ES"/>
        </w:rPr>
        <w:t>Sharjah</w:t>
      </w:r>
      <w:proofErr w:type="spellEnd"/>
      <w:r w:rsidRPr="007F0B7E">
        <w:rPr>
          <w:rFonts w:ascii="Cronos Pro Light" w:eastAsia="Times New Roman" w:hAnsi="Cronos Pro Light" w:cs="Arial"/>
          <w:lang w:eastAsia="es-ES"/>
        </w:rPr>
        <w:t xml:space="preserve">, helicóptero, globo, lancha rápida en la marina, ir a la playa etc.) Por la tarde excursión opcional más popular, los </w:t>
      </w:r>
      <w:proofErr w:type="spellStart"/>
      <w:r w:rsidRPr="007F0B7E">
        <w:rPr>
          <w:rFonts w:ascii="Cronos Pro Light" w:eastAsia="Times New Roman" w:hAnsi="Cronos Pro Light" w:cs="Arial"/>
          <w:lang w:eastAsia="es-ES"/>
        </w:rPr>
        <w:t>Land</w:t>
      </w:r>
      <w:proofErr w:type="spellEnd"/>
      <w:r w:rsidRPr="007F0B7E">
        <w:rPr>
          <w:rFonts w:ascii="Cronos Pro Light" w:eastAsia="Times New Roman" w:hAnsi="Cronos Pro Light" w:cs="Arial"/>
          <w:lang w:eastAsia="es-ES"/>
        </w:rPr>
        <w:t xml:space="preserve"> </w:t>
      </w:r>
      <w:proofErr w:type="spellStart"/>
      <w:r w:rsidRPr="007F0B7E">
        <w:rPr>
          <w:rFonts w:ascii="Cronos Pro Light" w:eastAsia="Times New Roman" w:hAnsi="Cronos Pro Light" w:cs="Arial"/>
          <w:lang w:eastAsia="es-ES"/>
        </w:rPr>
        <w:t>Cruisers</w:t>
      </w:r>
      <w:proofErr w:type="spellEnd"/>
      <w:r w:rsidRPr="007F0B7E">
        <w:rPr>
          <w:rFonts w:ascii="Cronos Pro Light" w:eastAsia="Times New Roman" w:hAnsi="Cronos Pro Light" w:cs="Arial"/>
          <w:lang w:eastAsia="es-ES"/>
        </w:rPr>
        <w:t xml:space="preserve"> los recogerán entre las 15.00 y las 15.30 horas aproximadamente, para un excitante trayecto por las fantásticas dunas del desierto </w:t>
      </w:r>
      <w:proofErr w:type="spellStart"/>
      <w:r w:rsidRPr="007F0B7E">
        <w:rPr>
          <w:rFonts w:ascii="Cronos Pro Light" w:eastAsia="Times New Roman" w:hAnsi="Cronos Pro Light" w:cs="Arial"/>
          <w:lang w:eastAsia="es-ES"/>
        </w:rPr>
        <w:t>emiratí</w:t>
      </w:r>
      <w:proofErr w:type="spellEnd"/>
      <w:r w:rsidRPr="007F0B7E">
        <w:rPr>
          <w:rFonts w:ascii="Cronos Pro Light" w:eastAsia="Times New Roman" w:hAnsi="Cronos Pro Light" w:cs="Arial"/>
          <w:lang w:eastAsia="es-ES"/>
        </w:rPr>
        <w:t xml:space="preserve">. Podrán hacer fotos únicas de la puesta del sol árabe y una vez que este desaparezca detrás de las doradas dunas, nos dirigiremos a nuestro campamento ubicado también en pleno desierto. El olor a la fresca brocheta de cordero a la parrilla, las hogueras, el olor a las tradicionales pipas de agua y los relajantes sonidos de la música árabe, le harán disfrutar de una autentica e inolvidable noche beduina. Después de haber repuesto fuerzas tras la suntuosa cena, una bailarina, le mostrará el antiguo arte de la Danza del Vientre. También podrán hacer </w:t>
      </w:r>
      <w:proofErr w:type="spellStart"/>
      <w:r w:rsidRPr="007F0B7E">
        <w:rPr>
          <w:rFonts w:ascii="Cronos Pro Light" w:eastAsia="Times New Roman" w:hAnsi="Cronos Pro Light" w:cs="Arial"/>
          <w:lang w:eastAsia="es-ES"/>
        </w:rPr>
        <w:t>Sandboard</w:t>
      </w:r>
      <w:proofErr w:type="spellEnd"/>
      <w:r w:rsidRPr="007F0B7E">
        <w:rPr>
          <w:rFonts w:ascii="Cronos Pro Light" w:eastAsia="Times New Roman" w:hAnsi="Cronos Pro Light" w:cs="Arial"/>
          <w:lang w:eastAsia="es-ES"/>
        </w:rPr>
        <w:t>, paseo en camello y tatuajes de Henna, todo se encuentran incluido junto con el agua, refrescos, te y café. Regreso al hotel sobre las 21:30 horas.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4</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(martes)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 xml:space="preserve">Desayuno. Les proponemos la visita opcional a Abu </w:t>
      </w:r>
      <w:proofErr w:type="spellStart"/>
      <w:r w:rsidRPr="007F0B7E">
        <w:rPr>
          <w:rFonts w:ascii="Cronos Pro Light" w:eastAsia="Times New Roman" w:hAnsi="Cronos Pro Light" w:cs="Arial"/>
          <w:lang w:eastAsia="es-ES"/>
        </w:rPr>
        <w:t>Dhabi</w:t>
      </w:r>
      <w:proofErr w:type="spellEnd"/>
      <w:r w:rsidRPr="007F0B7E">
        <w:rPr>
          <w:rFonts w:ascii="Cronos Pro Light" w:eastAsia="Times New Roman" w:hAnsi="Cronos Pro Light" w:cs="Arial"/>
          <w:lang w:eastAsia="es-ES"/>
        </w:rPr>
        <w:t xml:space="preserve">, con guía español. Recorrido de 2 horas desde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pasando por el Puerto </w:t>
      </w:r>
      <w:proofErr w:type="spellStart"/>
      <w:r w:rsidRPr="007F0B7E">
        <w:rPr>
          <w:rFonts w:ascii="Cronos Pro Light" w:eastAsia="Times New Roman" w:hAnsi="Cronos Pro Light" w:cs="Arial"/>
          <w:lang w:eastAsia="es-ES"/>
        </w:rPr>
        <w:t>Jebel</w:t>
      </w:r>
      <w:proofErr w:type="spellEnd"/>
      <w:r w:rsidRPr="007F0B7E">
        <w:rPr>
          <w:rFonts w:ascii="Cronos Pro Light" w:eastAsia="Times New Roman" w:hAnsi="Cronos Pro Light" w:cs="Arial"/>
          <w:lang w:eastAsia="es-ES"/>
        </w:rPr>
        <w:t xml:space="preserve"> Ali, el puerto más grande del mundo realizado por el hombre, hasta la capital de UAE. Admiraremos la Mezquita del Jeque </w:t>
      </w:r>
      <w:proofErr w:type="spellStart"/>
      <w:r w:rsidRPr="007F0B7E">
        <w:rPr>
          <w:rFonts w:ascii="Cronos Pro Light" w:eastAsia="Times New Roman" w:hAnsi="Cronos Pro Light" w:cs="Arial"/>
          <w:lang w:eastAsia="es-ES"/>
        </w:rPr>
        <w:t>Zayed</w:t>
      </w:r>
      <w:proofErr w:type="spellEnd"/>
      <w:r w:rsidRPr="007F0B7E">
        <w:rPr>
          <w:rFonts w:ascii="Cronos Pro Light" w:eastAsia="Times New Roman" w:hAnsi="Cronos Pro Light" w:cs="Arial"/>
          <w:lang w:eastAsia="es-ES"/>
        </w:rPr>
        <w:t xml:space="preserve">, la tercera más grande del mundo, así como la tumba </w:t>
      </w:r>
      <w:proofErr w:type="gramStart"/>
      <w:r w:rsidRPr="007F0B7E">
        <w:rPr>
          <w:rFonts w:ascii="Cronos Pro Light" w:eastAsia="Times New Roman" w:hAnsi="Cronos Pro Light" w:cs="Arial"/>
          <w:lang w:eastAsia="es-ES"/>
        </w:rPr>
        <w:t>del mismo</w:t>
      </w:r>
      <w:proofErr w:type="gramEnd"/>
      <w:r w:rsidRPr="007F0B7E">
        <w:rPr>
          <w:rFonts w:ascii="Cronos Pro Light" w:eastAsia="Times New Roman" w:hAnsi="Cronos Pro Light" w:cs="Arial"/>
          <w:lang w:eastAsia="es-ES"/>
        </w:rPr>
        <w:t xml:space="preserve">. Seguiremos hasta el Puente de Al </w:t>
      </w:r>
      <w:proofErr w:type="spellStart"/>
      <w:r w:rsidRPr="007F0B7E">
        <w:rPr>
          <w:rFonts w:ascii="Cronos Pro Light" w:eastAsia="Times New Roman" w:hAnsi="Cronos Pro Light" w:cs="Arial"/>
          <w:lang w:eastAsia="es-ES"/>
        </w:rPr>
        <w:t>Maqta</w:t>
      </w:r>
      <w:proofErr w:type="spellEnd"/>
      <w:r w:rsidRPr="007F0B7E">
        <w:rPr>
          <w:rFonts w:ascii="Cronos Pro Light" w:eastAsia="Times New Roman" w:hAnsi="Cronos Pro Light" w:cs="Arial"/>
          <w:lang w:eastAsia="es-ES"/>
        </w:rPr>
        <w:t xml:space="preserve"> pasando por una de las áreas más ricas de Abu </w:t>
      </w:r>
      <w:proofErr w:type="spellStart"/>
      <w:r w:rsidRPr="007F0B7E">
        <w:rPr>
          <w:rFonts w:ascii="Cronos Pro Light" w:eastAsia="Times New Roman" w:hAnsi="Cronos Pro Light" w:cs="Arial"/>
          <w:lang w:eastAsia="es-ES"/>
        </w:rPr>
        <w:t>Dhabi</w:t>
      </w:r>
      <w:proofErr w:type="spellEnd"/>
      <w:r w:rsidRPr="007F0B7E">
        <w:rPr>
          <w:rFonts w:ascii="Cronos Pro Light" w:eastAsia="Times New Roman" w:hAnsi="Cronos Pro Light" w:cs="Arial"/>
          <w:lang w:eastAsia="es-ES"/>
        </w:rPr>
        <w:t xml:space="preserve">, el área de los ministros. Llegada a la calle </w:t>
      </w:r>
      <w:proofErr w:type="spellStart"/>
      <w:r w:rsidRPr="007F0B7E">
        <w:rPr>
          <w:rFonts w:ascii="Cronos Pro Light" w:eastAsia="Times New Roman" w:hAnsi="Cronos Pro Light" w:cs="Arial"/>
          <w:lang w:eastAsia="es-ES"/>
        </w:rPr>
        <w:t>Corniche</w:t>
      </w:r>
      <w:proofErr w:type="spellEnd"/>
      <w:r w:rsidRPr="007F0B7E">
        <w:rPr>
          <w:rFonts w:ascii="Cronos Pro Light" w:eastAsia="Times New Roman" w:hAnsi="Cronos Pro Light" w:cs="Arial"/>
          <w:lang w:eastAsia="es-ES"/>
        </w:rPr>
        <w:t xml:space="preserve"> que es comparada con Manhattan por su Skyline. Almuerzo buffet internacional en restaurante de hotel 5*. Parada para fotos en el hotel </w:t>
      </w:r>
      <w:proofErr w:type="spellStart"/>
      <w:r w:rsidRPr="007F0B7E">
        <w:rPr>
          <w:rFonts w:ascii="Cronos Pro Light" w:eastAsia="Times New Roman" w:hAnsi="Cronos Pro Light" w:cs="Arial"/>
          <w:lang w:eastAsia="es-ES"/>
        </w:rPr>
        <w:t>Emirates</w:t>
      </w:r>
      <w:proofErr w:type="spellEnd"/>
      <w:r w:rsidRPr="007F0B7E">
        <w:rPr>
          <w:rFonts w:ascii="Cronos Pro Light" w:eastAsia="Times New Roman" w:hAnsi="Cronos Pro Light" w:cs="Arial"/>
          <w:lang w:eastAsia="es-ES"/>
        </w:rPr>
        <w:t xml:space="preserve"> Palace. Continuamos a Al Batee área, donde se encuentran los palacios de la familia Real. Luego haremos una parada en el </w:t>
      </w:r>
      <w:proofErr w:type="spellStart"/>
      <w:r w:rsidRPr="007F0B7E">
        <w:rPr>
          <w:rFonts w:ascii="Cronos Pro Light" w:eastAsia="Times New Roman" w:hAnsi="Cronos Pro Light" w:cs="Arial"/>
          <w:lang w:eastAsia="es-ES"/>
        </w:rPr>
        <w:t>Heritage</w:t>
      </w:r>
      <w:proofErr w:type="spellEnd"/>
      <w:r w:rsidRPr="007F0B7E">
        <w:rPr>
          <w:rFonts w:ascii="Cronos Pro Light" w:eastAsia="Times New Roman" w:hAnsi="Cronos Pro Light" w:cs="Arial"/>
          <w:lang w:eastAsia="es-ES"/>
        </w:rPr>
        <w:t xml:space="preserve"> </w:t>
      </w:r>
      <w:proofErr w:type="spellStart"/>
      <w:r w:rsidRPr="007F0B7E">
        <w:rPr>
          <w:rFonts w:ascii="Cronos Pro Light" w:eastAsia="Times New Roman" w:hAnsi="Cronos Pro Light" w:cs="Arial"/>
          <w:lang w:eastAsia="es-ES"/>
        </w:rPr>
        <w:t>Village</w:t>
      </w:r>
      <w:proofErr w:type="spellEnd"/>
      <w:r w:rsidRPr="007F0B7E">
        <w:rPr>
          <w:rFonts w:ascii="Cronos Pro Light" w:eastAsia="Times New Roman" w:hAnsi="Cronos Pro Light" w:cs="Arial"/>
          <w:lang w:eastAsia="es-ES"/>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7F0B7E">
        <w:rPr>
          <w:rFonts w:ascii="Cronos Pro Light" w:eastAsia="Times New Roman" w:hAnsi="Cronos Pro Light" w:cs="Arial"/>
          <w:lang w:eastAsia="es-ES"/>
        </w:rPr>
        <w:t>falaj</w:t>
      </w:r>
      <w:proofErr w:type="spellEnd"/>
      <w:r w:rsidRPr="007F0B7E">
        <w:rPr>
          <w:rFonts w:ascii="Cronos Pro Light" w:eastAsia="Times New Roman" w:hAnsi="Cronos Pro Light" w:cs="Arial"/>
          <w:lang w:eastAsia="es-ES"/>
        </w:rPr>
        <w:t xml:space="preserve">, se exhiben atractivamente en el museo abierto. Por último, al regresar a </w:t>
      </w:r>
      <w:proofErr w:type="spellStart"/>
      <w:r w:rsidRPr="007F0B7E">
        <w:rPr>
          <w:rFonts w:ascii="Cronos Pro Light" w:eastAsia="Times New Roman" w:hAnsi="Cronos Pro Light" w:cs="Arial"/>
          <w:lang w:eastAsia="es-ES"/>
        </w:rPr>
        <w:t>Dubai</w:t>
      </w:r>
      <w:proofErr w:type="spellEnd"/>
      <w:r w:rsidRPr="007F0B7E">
        <w:rPr>
          <w:rFonts w:ascii="Cronos Pro Light" w:eastAsia="Times New Roman" w:hAnsi="Cronos Pro Light" w:cs="Arial"/>
          <w:lang w:eastAsia="es-ES"/>
        </w:rPr>
        <w:t xml:space="preserve"> pasamos por el Parque de Ferrari (entrada no incluida) para sacar fotos o hacer compras (20 minutos). Alojamiento.</w:t>
      </w:r>
    </w:p>
    <w:p w:rsidR="007F0B7E" w:rsidRPr="007F0B7E" w:rsidRDefault="007F0B7E" w:rsidP="007F0B7E">
      <w:pPr>
        <w:shd w:val="clear" w:color="auto" w:fill="FFFFFF"/>
        <w:spacing w:after="0" w:line="240" w:lineRule="auto"/>
        <w:ind w:left="-450"/>
        <w:jc w:val="center"/>
        <w:rPr>
          <w:rFonts w:ascii="Cronos Pro Light" w:eastAsia="Times New Roman" w:hAnsi="Cronos Pro Light" w:cs="Arial"/>
          <w:lang w:eastAsia="es-ES"/>
        </w:rPr>
      </w:pPr>
    </w:p>
    <w:p w:rsidR="007F0B7E" w:rsidRDefault="007F0B7E" w:rsidP="007F0B7E">
      <w:pPr>
        <w:shd w:val="clear" w:color="auto" w:fill="FFFFFF"/>
        <w:spacing w:after="0" w:line="240" w:lineRule="auto"/>
        <w:rPr>
          <w:rFonts w:ascii="Cronos Pro Light" w:eastAsia="Times New Roman" w:hAnsi="Cronos Pro Light" w:cs="Arial"/>
          <w:lang w:eastAsia="es-ES"/>
        </w:rPr>
      </w:pPr>
      <w:r>
        <w:rPr>
          <w:rFonts w:ascii="Cronos Pro Light" w:hAnsi="Cronos Pro Light"/>
          <w:b/>
          <w:color w:val="808080" w:themeColor="background1" w:themeShade="80"/>
        </w:rPr>
        <w:t>DÍA 5</w:t>
      </w:r>
      <w:r w:rsidRPr="007F0B7E">
        <w:rPr>
          <w:rFonts w:ascii="Cronos Pro Light" w:eastAsia="Times New Roman" w:hAnsi="Cronos Pro Light" w:cs="Arial"/>
          <w:lang w:eastAsia="es-ES"/>
        </w:rPr>
        <w:t xml:space="preserve"> </w:t>
      </w:r>
      <w:r>
        <w:rPr>
          <w:rFonts w:ascii="Cronos Pro Light" w:hAnsi="Cronos Pro Light"/>
          <w:b/>
          <w:color w:val="009999"/>
        </w:rPr>
        <w:t xml:space="preserve">DUBAI </w:t>
      </w:r>
      <w:r>
        <w:rPr>
          <w:rFonts w:ascii="Cronos Pro Light" w:hAnsi="Cronos Pro Light"/>
          <w:b/>
          <w:color w:val="808080" w:themeColor="background1" w:themeShade="80"/>
        </w:rPr>
        <w:t>(miércoles)</w:t>
      </w:r>
      <w:r w:rsidRPr="007F0B7E">
        <w:rPr>
          <w:rFonts w:ascii="Cronos Pro Light" w:eastAsia="Times New Roman" w:hAnsi="Cronos Pro Light" w:cs="Arial"/>
          <w:lang w:eastAsia="es-ES"/>
        </w:rPr>
        <w:t xml:space="preserve"> </w:t>
      </w:r>
    </w:p>
    <w:p w:rsidR="007F0B7E" w:rsidRPr="007F0B7E" w:rsidRDefault="007F0B7E" w:rsidP="007F0B7E">
      <w:pPr>
        <w:shd w:val="clear" w:color="auto" w:fill="FFFFFF"/>
        <w:spacing w:after="0" w:line="240" w:lineRule="auto"/>
        <w:rPr>
          <w:rFonts w:ascii="Cronos Pro Light" w:eastAsia="Times New Roman" w:hAnsi="Cronos Pro Light" w:cs="Arial"/>
          <w:lang w:eastAsia="es-ES"/>
        </w:rPr>
      </w:pPr>
      <w:r w:rsidRPr="007F0B7E">
        <w:rPr>
          <w:rFonts w:ascii="Cronos Pro Light" w:eastAsia="Times New Roman" w:hAnsi="Cronos Pro Light" w:cs="Arial"/>
          <w:lang w:eastAsia="es-ES"/>
        </w:rPr>
        <w:t>Desayuno. Y a la hora prevista, traslado al aeropuerto. Y con una cordial despedida, diremos… ¡Hasta pronto!</w:t>
      </w:r>
    </w:p>
    <w:p w:rsidR="007F0B7E" w:rsidRDefault="007F0B7E" w:rsidP="007F0B7E">
      <w:pPr>
        <w:spacing w:after="0"/>
        <w:rPr>
          <w:rFonts w:ascii="Cronos Pro Light" w:hAnsi="Cronos Pro Light"/>
        </w:rPr>
      </w:pPr>
    </w:p>
    <w:p w:rsidR="007F0B7E" w:rsidRDefault="007F0B7E" w:rsidP="007F0B7E">
      <w:pPr>
        <w:spacing w:after="0"/>
        <w:rPr>
          <w:rFonts w:ascii="Cronos Pro Light" w:hAnsi="Cronos Pro Light"/>
        </w:rPr>
      </w:pPr>
    </w:p>
    <w:p w:rsidR="007F0B7E" w:rsidRPr="00525AC0" w:rsidRDefault="007F0B7E" w:rsidP="007F0B7E">
      <w:pPr>
        <w:spacing w:after="0"/>
        <w:rPr>
          <w:rFonts w:ascii="Cronos Pro Light" w:hAnsi="Cronos Pro Light"/>
          <w:b/>
          <w:color w:val="009999"/>
        </w:rPr>
      </w:pPr>
      <w:r>
        <w:rPr>
          <w:rFonts w:ascii="Cronos Pro Light" w:hAnsi="Cronos Pro Light"/>
          <w:b/>
          <w:color w:val="009999"/>
        </w:rPr>
        <w:lastRenderedPageBreak/>
        <w:t>S</w:t>
      </w:r>
      <w:r w:rsidRPr="00525AC0">
        <w:rPr>
          <w:rFonts w:ascii="Cronos Pro Light" w:hAnsi="Cronos Pro Light"/>
          <w:b/>
          <w:color w:val="009999"/>
        </w:rPr>
        <w:t xml:space="preserve">ALIDAS </w:t>
      </w:r>
      <w:r>
        <w:rPr>
          <w:rFonts w:ascii="Cronos Pro Light" w:hAnsi="Cronos Pro Light"/>
          <w:b/>
          <w:color w:val="009999"/>
        </w:rPr>
        <w:t>2019</w:t>
      </w:r>
    </w:p>
    <w:p w:rsidR="007F0B7E" w:rsidRPr="004873F2" w:rsidRDefault="007F0B7E" w:rsidP="007F0B7E">
      <w:pPr>
        <w:rPr>
          <w:rFonts w:ascii="Cronos Pro Light" w:hAnsi="Cronos Pro Light"/>
          <w:b/>
          <w:color w:val="009999"/>
        </w:rPr>
      </w:pPr>
      <w:r w:rsidRPr="004873F2">
        <w:rPr>
          <w:rFonts w:ascii="Cronos Pro Light" w:hAnsi="Cronos Pro Light"/>
          <w:color w:val="000000" w:themeColor="text1"/>
        </w:rPr>
        <w:t xml:space="preserve">Salida los </w:t>
      </w:r>
      <w:r>
        <w:rPr>
          <w:rFonts w:ascii="Cronos Pro Light" w:hAnsi="Cronos Pro Light"/>
          <w:color w:val="000000" w:themeColor="text1"/>
        </w:rPr>
        <w:t>sábados</w:t>
      </w:r>
      <w:r w:rsidRPr="004873F2">
        <w:rPr>
          <w:rFonts w:ascii="Cronos Pro Light" w:hAnsi="Cronos Pro Light"/>
          <w:color w:val="009999"/>
        </w:rPr>
        <w:t xml:space="preserve"> </w:t>
      </w:r>
      <w:r w:rsidRPr="004873F2">
        <w:rPr>
          <w:rFonts w:ascii="Cronos Pro Light" w:hAnsi="Cronos Pro Light"/>
        </w:rPr>
        <w:t xml:space="preserve">del </w:t>
      </w:r>
      <w:r>
        <w:rPr>
          <w:rFonts w:ascii="Cronos Pro Light" w:hAnsi="Cronos Pro Light"/>
        </w:rPr>
        <w:t>30</w:t>
      </w:r>
      <w:r w:rsidRPr="004873F2">
        <w:rPr>
          <w:rFonts w:ascii="Cronos Pro Light" w:hAnsi="Cronos Pro Light"/>
        </w:rPr>
        <w:t xml:space="preserve"> de marzo al </w:t>
      </w:r>
      <w:r>
        <w:rPr>
          <w:rFonts w:ascii="Cronos Pro Light" w:hAnsi="Cronos Pro Light"/>
        </w:rPr>
        <w:t>2</w:t>
      </w:r>
      <w:r w:rsidRPr="004873F2">
        <w:rPr>
          <w:rFonts w:ascii="Cronos Pro Light" w:hAnsi="Cronos Pro Light"/>
        </w:rPr>
        <w:t xml:space="preserve">0 de </w:t>
      </w:r>
      <w:r>
        <w:rPr>
          <w:rFonts w:ascii="Cronos Pro Light" w:hAnsi="Cronos Pro Light"/>
        </w:rPr>
        <w:t>diciembre</w:t>
      </w:r>
      <w:r w:rsidRPr="004873F2">
        <w:rPr>
          <w:rFonts w:ascii="Cronos Pro Light" w:hAnsi="Cronos Pro Light"/>
        </w:rPr>
        <w:t>.</w:t>
      </w:r>
      <w:r w:rsidRPr="004873F2">
        <w:rPr>
          <w:rFonts w:ascii="Cronos Pro Light" w:hAnsi="Cronos Pro Light"/>
        </w:rPr>
        <w:br/>
      </w:r>
    </w:p>
    <w:p w:rsidR="007F0B7E" w:rsidRDefault="007F0B7E" w:rsidP="007F0B7E">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7F0B7E" w:rsidRPr="00525AC0" w:rsidRDefault="007F0B7E" w:rsidP="007F0B7E">
      <w:pPr>
        <w:spacing w:after="0"/>
        <w:rPr>
          <w:rFonts w:ascii="Cronos Pro Light" w:hAnsi="Cronos Pro Light"/>
          <w:color w:val="000000" w:themeColor="text1"/>
        </w:rPr>
      </w:pPr>
      <w:r w:rsidRPr="00525AC0">
        <w:rPr>
          <w:rFonts w:ascii="Cronos Pro Light" w:hAnsi="Cronos Pro Light"/>
          <w:color w:val="000000" w:themeColor="text1"/>
        </w:rPr>
        <w:t>En habitación doble</w:t>
      </w:r>
      <w:r>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9C0426">
        <w:rPr>
          <w:rFonts w:ascii="Cronos Pro Light" w:hAnsi="Cronos Pro Light"/>
          <w:color w:val="808080" w:themeColor="background1" w:themeShade="80"/>
        </w:rPr>
        <w:t>235</w:t>
      </w:r>
    </w:p>
    <w:p w:rsidR="007F0B7E" w:rsidRPr="00525AC0" w:rsidRDefault="007F0B7E" w:rsidP="007F0B7E">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9C0426">
        <w:rPr>
          <w:rFonts w:ascii="Cronos Pro Light" w:hAnsi="Cronos Pro Light"/>
          <w:color w:val="808080" w:themeColor="background1" w:themeShade="80"/>
        </w:rPr>
        <w:t>198</w:t>
      </w:r>
    </w:p>
    <w:p w:rsidR="007F0B7E" w:rsidRPr="004873F2" w:rsidRDefault="007F0B7E" w:rsidP="007F0B7E">
      <w:pPr>
        <w:spacing w:after="0"/>
        <w:rPr>
          <w:rFonts w:ascii="Cronos Pro Light" w:hAnsi="Cronos Pro Light"/>
          <w:color w:val="808080" w:themeColor="background1" w:themeShade="80"/>
        </w:rPr>
      </w:pPr>
      <w:r>
        <w:rPr>
          <w:rFonts w:ascii="Cronos Pro Light" w:hAnsi="Cronos Pro Light"/>
        </w:rPr>
        <w:t>Noche extra por persona en doble/triple</w:t>
      </w:r>
      <w:r>
        <w:rPr>
          <w:rFonts w:ascii="Cronos Pro Light" w:hAnsi="Cronos Pro Light"/>
        </w:rPr>
        <w:tab/>
      </w:r>
      <w:proofErr w:type="gramStart"/>
      <w:r>
        <w:rPr>
          <w:rFonts w:ascii="Cronos Pro Light" w:hAnsi="Cronos Pro Light"/>
        </w:rPr>
        <w:tab/>
        <w:t xml:space="preserve">  </w:t>
      </w:r>
      <w:r w:rsidR="009C0426">
        <w:rPr>
          <w:rFonts w:ascii="Cronos Pro Light" w:hAnsi="Cronos Pro Light"/>
          <w:color w:val="808080" w:themeColor="background1" w:themeShade="80"/>
        </w:rPr>
        <w:t>50</w:t>
      </w:r>
      <w:proofErr w:type="gramEnd"/>
    </w:p>
    <w:p w:rsidR="007F0B7E" w:rsidRDefault="007F0B7E" w:rsidP="007F0B7E">
      <w:pPr>
        <w:spacing w:after="0"/>
        <w:rPr>
          <w:rFonts w:ascii="Cronos Pro Light" w:hAnsi="Cronos Pro Light"/>
          <w:color w:val="808080" w:themeColor="background1" w:themeShade="80"/>
        </w:rPr>
      </w:pPr>
      <w:proofErr w:type="spellStart"/>
      <w:r>
        <w:rPr>
          <w:rFonts w:ascii="Cronos Pro Light" w:hAnsi="Cronos Pro Light"/>
        </w:rPr>
        <w:t>Supl</w:t>
      </w:r>
      <w:proofErr w:type="spellEnd"/>
      <w:r>
        <w:rPr>
          <w:rFonts w:ascii="Cronos Pro Light" w:hAnsi="Cronos Pro Light"/>
        </w:rPr>
        <w:t>. single de noche extra</w:t>
      </w:r>
      <w:r>
        <w:rPr>
          <w:rFonts w:ascii="Cronos Pro Light" w:hAnsi="Cronos Pro Light"/>
        </w:rPr>
        <w:tab/>
      </w:r>
      <w:r>
        <w:rPr>
          <w:rFonts w:ascii="Cronos Pro Light" w:hAnsi="Cronos Pro Light"/>
        </w:rPr>
        <w:tab/>
      </w:r>
      <w:proofErr w:type="gramStart"/>
      <w:r>
        <w:rPr>
          <w:rFonts w:ascii="Cronos Pro Light" w:hAnsi="Cronos Pro Light"/>
        </w:rPr>
        <w:tab/>
        <w:t xml:space="preserve">  </w:t>
      </w:r>
      <w:r w:rsidR="009C0426">
        <w:rPr>
          <w:rFonts w:ascii="Cronos Pro Light" w:hAnsi="Cronos Pro Light"/>
          <w:color w:val="808080" w:themeColor="background1" w:themeShade="80"/>
        </w:rPr>
        <w:t>50</w:t>
      </w:r>
      <w:proofErr w:type="gramEnd"/>
    </w:p>
    <w:p w:rsidR="007F0B7E" w:rsidRPr="004873F2" w:rsidRDefault="00F62652" w:rsidP="007F0B7E">
      <w:pPr>
        <w:spacing w:after="0"/>
        <w:rPr>
          <w:rFonts w:ascii="Cronos Pro Light" w:hAnsi="Cronos Pro Light"/>
          <w:color w:val="808080" w:themeColor="background1" w:themeShade="80"/>
        </w:rPr>
      </w:pPr>
      <w:proofErr w:type="spellStart"/>
      <w:r>
        <w:rPr>
          <w:rFonts w:ascii="Cronos Pro Light" w:hAnsi="Cronos Pro Light"/>
        </w:rPr>
        <w:t>Supl</w:t>
      </w:r>
      <w:proofErr w:type="spellEnd"/>
      <w:r>
        <w:rPr>
          <w:rFonts w:ascii="Cronos Pro Light" w:hAnsi="Cronos Pro Light"/>
        </w:rPr>
        <w:t>. Octubre- Diciembre por persona/noche</w:t>
      </w:r>
      <w:proofErr w:type="gramStart"/>
      <w:r w:rsidR="007F0B7E">
        <w:rPr>
          <w:rFonts w:ascii="Cronos Pro Light" w:hAnsi="Cronos Pro Light"/>
        </w:rPr>
        <w:tab/>
      </w:r>
      <w:r>
        <w:rPr>
          <w:rFonts w:ascii="Cronos Pro Light" w:hAnsi="Cronos Pro Light"/>
          <w:color w:val="808080" w:themeColor="background1" w:themeShade="80"/>
        </w:rPr>
        <w:t xml:space="preserve">  19</w:t>
      </w:r>
      <w:proofErr w:type="gramEnd"/>
    </w:p>
    <w:p w:rsidR="007F0B7E" w:rsidRDefault="007F0B7E" w:rsidP="007F0B7E">
      <w:pPr>
        <w:spacing w:after="0"/>
        <w:rPr>
          <w:rFonts w:ascii="Cronos Pro Light" w:hAnsi="Cronos Pro Light"/>
          <w:b/>
          <w:color w:val="009999"/>
        </w:rPr>
      </w:pPr>
    </w:p>
    <w:p w:rsidR="007F0B7E" w:rsidRDefault="007F0B7E" w:rsidP="007F0B7E">
      <w:pPr>
        <w:spacing w:after="0"/>
        <w:rPr>
          <w:rFonts w:ascii="Cronos Pro Light" w:hAnsi="Cronos Pro Light"/>
          <w:b/>
          <w:color w:val="009999"/>
        </w:rPr>
      </w:pPr>
      <w:r w:rsidRPr="00525AC0">
        <w:rPr>
          <w:rFonts w:ascii="Cronos Pro Light" w:hAnsi="Cronos Pro Light"/>
          <w:b/>
          <w:color w:val="009999"/>
        </w:rPr>
        <w:t xml:space="preserve">HOTELES PREVISTOS </w:t>
      </w:r>
      <w:r w:rsidR="00757E42">
        <w:rPr>
          <w:rFonts w:ascii="Cronos Pro Light" w:hAnsi="Cronos Pro Light"/>
          <w:b/>
          <w:color w:val="009999"/>
        </w:rPr>
        <w:t>4</w:t>
      </w:r>
      <w:bookmarkStart w:id="0" w:name="_GoBack"/>
      <w:bookmarkEnd w:id="0"/>
      <w:r>
        <w:rPr>
          <w:rFonts w:ascii="Cronos Pro Light" w:hAnsi="Cronos Pro Light"/>
          <w:b/>
          <w:color w:val="009999"/>
        </w:rPr>
        <w:t>*</w:t>
      </w:r>
    </w:p>
    <w:p w:rsidR="007F0B7E" w:rsidRPr="004873F2" w:rsidRDefault="007F0B7E" w:rsidP="007F0B7E">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7F0B7E" w:rsidRDefault="00F62652" w:rsidP="007F0B7E">
      <w:pPr>
        <w:spacing w:after="0"/>
        <w:rPr>
          <w:rFonts w:ascii="Cronos Pro Light" w:hAnsi="Cronos Pro Light"/>
        </w:rPr>
      </w:pPr>
      <w:r>
        <w:rPr>
          <w:rFonts w:ascii="Cronos Pro Light" w:hAnsi="Cronos Pro Light"/>
        </w:rPr>
        <w:t>4</w:t>
      </w:r>
      <w:r w:rsidR="007F0B7E">
        <w:rPr>
          <w:rFonts w:ascii="Cronos Pro Light" w:hAnsi="Cronos Pro Light"/>
        </w:rPr>
        <w:tab/>
      </w:r>
      <w:proofErr w:type="spellStart"/>
      <w:r>
        <w:rPr>
          <w:rFonts w:ascii="Cronos Pro Light" w:hAnsi="Cronos Pro Light"/>
        </w:rPr>
        <w:t>Dubai</w:t>
      </w:r>
      <w:proofErr w:type="spellEnd"/>
      <w:r w:rsidR="007F0B7E">
        <w:rPr>
          <w:rFonts w:ascii="Cronos Pro Light" w:hAnsi="Cronos Pro Light"/>
        </w:rPr>
        <w:tab/>
      </w:r>
      <w:r w:rsidR="007F0B7E">
        <w:rPr>
          <w:rFonts w:ascii="Cronos Pro Light" w:hAnsi="Cronos Pro Light"/>
        </w:rPr>
        <w:tab/>
      </w:r>
      <w:r w:rsidR="007F0B7E">
        <w:rPr>
          <w:rFonts w:ascii="Cronos Pro Light" w:hAnsi="Cronos Pro Light"/>
        </w:rPr>
        <w:tab/>
      </w:r>
      <w:r w:rsidR="009C0426">
        <w:rPr>
          <w:rFonts w:ascii="Cronos Pro Light" w:hAnsi="Cronos Pro Light"/>
        </w:rPr>
        <w:t>Ramada Jumeirah</w:t>
      </w:r>
      <w:r w:rsidR="007F0B7E">
        <w:rPr>
          <w:rFonts w:ascii="Cronos Pro Light" w:hAnsi="Cronos Pro Light"/>
        </w:rPr>
        <w:tab/>
      </w:r>
      <w:r w:rsidR="007F0B7E">
        <w:rPr>
          <w:rFonts w:ascii="Cronos Pro Light" w:hAnsi="Cronos Pro Light"/>
        </w:rPr>
        <w:tab/>
      </w:r>
      <w:r w:rsidR="007F0B7E">
        <w:rPr>
          <w:rFonts w:ascii="Cronos Pro Light" w:hAnsi="Cronos Pro Light"/>
        </w:rPr>
        <w:tab/>
      </w:r>
    </w:p>
    <w:p w:rsidR="007F0B7E" w:rsidRDefault="007F0B7E" w:rsidP="00F62652">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7F0B7E" w:rsidRPr="00525AC0" w:rsidRDefault="007F0B7E" w:rsidP="007F0B7E">
      <w:pPr>
        <w:spacing w:after="0"/>
        <w:rPr>
          <w:rFonts w:ascii="Cronos Pro Light" w:hAnsi="Cronos Pro Light"/>
        </w:rPr>
      </w:pPr>
      <w:r w:rsidRPr="00525AC0">
        <w:rPr>
          <w:rFonts w:ascii="Cronos Pro Light" w:hAnsi="Cronos Pro Light"/>
        </w:rPr>
        <w:t>O Similares</w:t>
      </w:r>
    </w:p>
    <w:p w:rsidR="007F0B7E" w:rsidRPr="00525AC0" w:rsidRDefault="007F0B7E" w:rsidP="007F0B7E">
      <w:pPr>
        <w:spacing w:after="0"/>
        <w:rPr>
          <w:rFonts w:ascii="Cronos Pro Light" w:hAnsi="Cronos Pro Light"/>
        </w:rPr>
      </w:pPr>
    </w:p>
    <w:p w:rsidR="007F0B7E" w:rsidRPr="00525AC0" w:rsidRDefault="007F0B7E" w:rsidP="007F0B7E">
      <w:pPr>
        <w:spacing w:after="0"/>
        <w:rPr>
          <w:rFonts w:ascii="Cronos Pro Light" w:hAnsi="Cronos Pro Light"/>
          <w:b/>
          <w:color w:val="009999"/>
        </w:rPr>
      </w:pPr>
      <w:r w:rsidRPr="00525AC0">
        <w:rPr>
          <w:rFonts w:ascii="Cronos Pro Light" w:hAnsi="Cronos Pro Light"/>
          <w:b/>
          <w:color w:val="009999"/>
        </w:rPr>
        <w:t>EL PRECIO INCLUYE</w:t>
      </w:r>
    </w:p>
    <w:p w:rsidR="007F0B7E" w:rsidRPr="00525AC0" w:rsidRDefault="007F0B7E" w:rsidP="007F0B7E">
      <w:pPr>
        <w:spacing w:after="0"/>
        <w:rPr>
          <w:rFonts w:ascii="Cronos Pro Light" w:hAnsi="Cronos Pro Light"/>
          <w:color w:val="009999"/>
        </w:rPr>
      </w:pPr>
      <w:r w:rsidRPr="00525AC0">
        <w:rPr>
          <w:rFonts w:ascii="Cronos Pro Light" w:hAnsi="Cronos Pro Light"/>
          <w:color w:val="009999"/>
        </w:rPr>
        <w:t>TRASLADO DE LLEGADA</w:t>
      </w:r>
    </w:p>
    <w:p w:rsidR="007F0B7E" w:rsidRDefault="007F0B7E" w:rsidP="007F0B7E">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7F0B7E" w:rsidRDefault="007F0B7E" w:rsidP="007F0B7E">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7F0B7E" w:rsidRPr="00525AC0" w:rsidRDefault="007F0B7E" w:rsidP="007F0B7E">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Pr>
          <w:rFonts w:ascii="Cronos Pro Light" w:hAnsi="Cronos Pro Light"/>
          <w:color w:val="009999"/>
        </w:rPr>
        <w:t>TODAS LAS VISITAS</w:t>
      </w:r>
    </w:p>
    <w:p w:rsidR="007F0B7E" w:rsidRDefault="007F0B7E" w:rsidP="007F0B7E">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7F0B7E" w:rsidRDefault="007F0B7E" w:rsidP="007F0B7E">
      <w:pPr>
        <w:shd w:val="clear" w:color="auto" w:fill="FFFFFF"/>
        <w:spacing w:after="0" w:line="240" w:lineRule="auto"/>
        <w:rPr>
          <w:rFonts w:ascii="Cronos Pro Light" w:hAnsi="Cronos Pro Light"/>
        </w:rPr>
      </w:pPr>
    </w:p>
    <w:p w:rsidR="007F0B7E" w:rsidRPr="00525AC0" w:rsidRDefault="007F0B7E" w:rsidP="007F0B7E">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Pr>
          <w:rFonts w:ascii="Cronos Pro Light" w:hAnsi="Cronos Pro Light"/>
          <w:color w:val="009999"/>
        </w:rPr>
        <w:t xml:space="preserve"> </w:t>
      </w:r>
    </w:p>
    <w:p w:rsidR="007F0B7E" w:rsidRDefault="007F0B7E" w:rsidP="007F0B7E">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7F0B7E" w:rsidRDefault="007F0B7E" w:rsidP="007F0B7E">
      <w:pPr>
        <w:shd w:val="clear" w:color="auto" w:fill="FFFFFF"/>
        <w:spacing w:after="0" w:line="240" w:lineRule="auto"/>
        <w:rPr>
          <w:rFonts w:ascii="Cronos Pro Light" w:hAnsi="Cronos Pro Light"/>
        </w:rPr>
      </w:pPr>
    </w:p>
    <w:p w:rsidR="007F0B7E" w:rsidRPr="00AA0F15" w:rsidRDefault="007F0B7E" w:rsidP="007F0B7E">
      <w:pPr>
        <w:spacing w:after="0"/>
        <w:rPr>
          <w:rFonts w:ascii="Cronos Pro Light" w:hAnsi="Cronos Pro Light"/>
          <w:b/>
          <w:color w:val="009999"/>
        </w:rPr>
      </w:pPr>
      <w:r w:rsidRPr="00AA0F15">
        <w:rPr>
          <w:rFonts w:ascii="Cronos Pro Light" w:hAnsi="Cronos Pro Light"/>
          <w:b/>
          <w:color w:val="009999"/>
        </w:rPr>
        <w:t>VISITAS INCLUIDAS</w:t>
      </w:r>
    </w:p>
    <w:p w:rsidR="007F0B7E" w:rsidRPr="00AA0F15" w:rsidRDefault="00F62652" w:rsidP="007F0B7E">
      <w:pPr>
        <w:shd w:val="clear" w:color="auto" w:fill="FFFFFF"/>
        <w:spacing w:after="0" w:line="240" w:lineRule="auto"/>
        <w:outlineLvl w:val="3"/>
        <w:rPr>
          <w:rFonts w:ascii="Cronos Pro Light" w:eastAsia="Times New Roman" w:hAnsi="Cronos Pro Light" w:cs="Arial"/>
          <w:caps/>
          <w:color w:val="59CEC5"/>
          <w:lang w:eastAsia="es-ES"/>
        </w:rPr>
      </w:pPr>
      <w:r>
        <w:rPr>
          <w:rFonts w:ascii="Cronos Pro Light" w:eastAsia="Times New Roman" w:hAnsi="Cronos Pro Light" w:cs="Arial"/>
          <w:caps/>
          <w:color w:val="59CEC5"/>
          <w:lang w:eastAsia="es-ES"/>
        </w:rPr>
        <w:t>VISITA DE LA CIUDAD</w:t>
      </w:r>
    </w:p>
    <w:p w:rsidR="007F0B7E" w:rsidRDefault="00F62652" w:rsidP="007F0B7E">
      <w:pPr>
        <w:shd w:val="clear" w:color="auto" w:fill="FFFFFF"/>
        <w:spacing w:after="0" w:line="240" w:lineRule="auto"/>
        <w:rPr>
          <w:rFonts w:ascii="Cronos Pro Light" w:hAnsi="Cronos Pro Light"/>
        </w:rPr>
      </w:pPr>
      <w:r w:rsidRPr="00F62652">
        <w:rPr>
          <w:rFonts w:ascii="Cronos Pro Light" w:hAnsi="Cronos Pro Light"/>
        </w:rPr>
        <w:t>Visita de medio día por la ciudad, recorriendo los principales atractivos de la ciudad</w:t>
      </w:r>
    </w:p>
    <w:p w:rsidR="007F0B7E" w:rsidRDefault="007F0B7E" w:rsidP="007F0B7E">
      <w:pPr>
        <w:shd w:val="clear" w:color="auto" w:fill="FFFFFF"/>
        <w:spacing w:after="0" w:line="240" w:lineRule="auto"/>
        <w:rPr>
          <w:rFonts w:ascii="Cronos Pro Light" w:hAnsi="Cronos Pro Light"/>
        </w:rPr>
      </w:pPr>
    </w:p>
    <w:p w:rsidR="00F62652" w:rsidRPr="00AA0F15" w:rsidRDefault="00F62652" w:rsidP="00F62652">
      <w:pPr>
        <w:shd w:val="clear" w:color="auto" w:fill="FFFFFF"/>
        <w:spacing w:after="0" w:line="240" w:lineRule="auto"/>
        <w:outlineLvl w:val="3"/>
        <w:rPr>
          <w:rFonts w:ascii="Cronos Pro Light" w:eastAsia="Times New Roman" w:hAnsi="Cronos Pro Light" w:cs="Arial"/>
          <w:caps/>
          <w:color w:val="59CEC5"/>
          <w:lang w:eastAsia="es-ES"/>
        </w:rPr>
      </w:pPr>
      <w:r>
        <w:rPr>
          <w:rFonts w:ascii="Cronos Pro Light" w:eastAsia="Times New Roman" w:hAnsi="Cronos Pro Light" w:cs="Arial"/>
          <w:caps/>
          <w:color w:val="59CEC5"/>
          <w:lang w:eastAsia="es-ES"/>
        </w:rPr>
        <w:t>SUBIDA TORRE BURJ KHALIFA</w:t>
      </w:r>
    </w:p>
    <w:p w:rsidR="00F62652" w:rsidRDefault="00F62652" w:rsidP="00F62652">
      <w:pPr>
        <w:shd w:val="clear" w:color="auto" w:fill="FFFFFF"/>
        <w:spacing w:after="0" w:line="240" w:lineRule="auto"/>
        <w:rPr>
          <w:rFonts w:ascii="Cronos Pro Light" w:hAnsi="Cronos Pro Light"/>
        </w:rPr>
      </w:pPr>
      <w:r>
        <w:rPr>
          <w:rFonts w:ascii="Cronos Pro Light" w:hAnsi="Cronos Pro Light"/>
        </w:rPr>
        <w:t>El Burj Khalifa es el edificio más alto del mundo y desde el piso 124 disfrutaremos de unas vistas impresionantes de la ciudad a nuestros pies.</w:t>
      </w:r>
    </w:p>
    <w:p w:rsidR="007F0B7E" w:rsidRDefault="007F0B7E" w:rsidP="007F0B7E">
      <w:pPr>
        <w:shd w:val="clear" w:color="auto" w:fill="FFFFFF"/>
        <w:spacing w:after="0" w:line="240" w:lineRule="auto"/>
        <w:rPr>
          <w:rFonts w:ascii="Cronos Pro Light" w:hAnsi="Cronos Pro Light"/>
        </w:rPr>
      </w:pPr>
    </w:p>
    <w:p w:rsidR="007F0B7E" w:rsidRPr="00AA0F15" w:rsidRDefault="007F0B7E" w:rsidP="007F0B7E">
      <w:pPr>
        <w:shd w:val="clear" w:color="auto" w:fill="FFFFFF"/>
        <w:spacing w:after="0" w:line="240" w:lineRule="auto"/>
        <w:rPr>
          <w:rFonts w:ascii="Cronos Pro Light" w:hAnsi="Cronos Pro Light"/>
        </w:rPr>
      </w:pPr>
    </w:p>
    <w:sectPr w:rsidR="007F0B7E"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B1C"/>
    <w:multiLevelType w:val="multilevel"/>
    <w:tmpl w:val="900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4576"/>
    <w:multiLevelType w:val="multilevel"/>
    <w:tmpl w:val="F29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C4BF3"/>
    <w:multiLevelType w:val="multilevel"/>
    <w:tmpl w:val="BC8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16253"/>
    <w:multiLevelType w:val="multilevel"/>
    <w:tmpl w:val="B05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4594D"/>
    <w:multiLevelType w:val="multilevel"/>
    <w:tmpl w:val="543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A029A"/>
    <w:multiLevelType w:val="multilevel"/>
    <w:tmpl w:val="03C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129B3"/>
    <w:multiLevelType w:val="multilevel"/>
    <w:tmpl w:val="E4D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B4F4D"/>
    <w:multiLevelType w:val="multilevel"/>
    <w:tmpl w:val="F43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678E"/>
    <w:multiLevelType w:val="multilevel"/>
    <w:tmpl w:val="130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E"/>
    <w:rsid w:val="0011093D"/>
    <w:rsid w:val="00757E42"/>
    <w:rsid w:val="007F0B7E"/>
    <w:rsid w:val="009C0426"/>
    <w:rsid w:val="00F62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16AE"/>
  <w15:chartTrackingRefBased/>
  <w15:docId w15:val="{3435C39D-8E4D-44F4-82B1-823C18B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7F0B7E"/>
  </w:style>
  <w:style w:type="character" w:customStyle="1" w:styleId="causale">
    <w:name w:val="causale"/>
    <w:basedOn w:val="Fuentedeprrafopredeter"/>
    <w:rsid w:val="007F0B7E"/>
  </w:style>
  <w:style w:type="paragraph" w:styleId="Textodeglobo">
    <w:name w:val="Balloon Text"/>
    <w:basedOn w:val="Normal"/>
    <w:link w:val="TextodegloboCar"/>
    <w:uiPriority w:val="99"/>
    <w:semiHidden/>
    <w:unhideWhenUsed/>
    <w:rsid w:val="007F0B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B7E"/>
    <w:rPr>
      <w:rFonts w:ascii="Segoe UI" w:hAnsi="Segoe UI" w:cs="Segoe UI"/>
      <w:sz w:val="18"/>
      <w:szCs w:val="18"/>
    </w:rPr>
  </w:style>
  <w:style w:type="paragraph" w:customStyle="1" w:styleId="parrafocircuito">
    <w:name w:val="parrafo_circuito"/>
    <w:basedOn w:val="Normal"/>
    <w:rsid w:val="007F0B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74659">
      <w:bodyDiv w:val="1"/>
      <w:marLeft w:val="0"/>
      <w:marRight w:val="0"/>
      <w:marTop w:val="0"/>
      <w:marBottom w:val="0"/>
      <w:divBdr>
        <w:top w:val="none" w:sz="0" w:space="0" w:color="auto"/>
        <w:left w:val="none" w:sz="0" w:space="0" w:color="auto"/>
        <w:bottom w:val="none" w:sz="0" w:space="0" w:color="auto"/>
        <w:right w:val="none" w:sz="0" w:space="0" w:color="auto"/>
      </w:divBdr>
      <w:divsChild>
        <w:div w:id="1156343590">
          <w:marLeft w:val="-225"/>
          <w:marRight w:val="-225"/>
          <w:marTop w:val="0"/>
          <w:marBottom w:val="0"/>
          <w:divBdr>
            <w:top w:val="none" w:sz="0" w:space="0" w:color="auto"/>
            <w:left w:val="none" w:sz="0" w:space="0" w:color="auto"/>
            <w:bottom w:val="none" w:sz="0" w:space="0" w:color="auto"/>
            <w:right w:val="none" w:sz="0" w:space="0" w:color="auto"/>
          </w:divBdr>
          <w:divsChild>
            <w:div w:id="1734768970">
              <w:marLeft w:val="0"/>
              <w:marRight w:val="0"/>
              <w:marTop w:val="0"/>
              <w:marBottom w:val="0"/>
              <w:divBdr>
                <w:top w:val="none" w:sz="0" w:space="0" w:color="auto"/>
                <w:left w:val="none" w:sz="0" w:space="0" w:color="auto"/>
                <w:bottom w:val="none" w:sz="0" w:space="0" w:color="auto"/>
                <w:right w:val="none" w:sz="0" w:space="0" w:color="auto"/>
              </w:divBdr>
              <w:divsChild>
                <w:div w:id="240064376">
                  <w:marLeft w:val="-225"/>
                  <w:marRight w:val="-225"/>
                  <w:marTop w:val="0"/>
                  <w:marBottom w:val="0"/>
                  <w:divBdr>
                    <w:top w:val="none" w:sz="0" w:space="0" w:color="auto"/>
                    <w:left w:val="none" w:sz="0" w:space="0" w:color="auto"/>
                    <w:bottom w:val="none" w:sz="0" w:space="0" w:color="auto"/>
                    <w:right w:val="none" w:sz="0" w:space="0" w:color="auto"/>
                  </w:divBdr>
                  <w:divsChild>
                    <w:div w:id="223150154">
                      <w:marLeft w:val="769"/>
                      <w:marRight w:val="0"/>
                      <w:marTop w:val="0"/>
                      <w:marBottom w:val="0"/>
                      <w:divBdr>
                        <w:top w:val="none" w:sz="0" w:space="0" w:color="auto"/>
                        <w:left w:val="none" w:sz="0" w:space="0" w:color="auto"/>
                        <w:bottom w:val="none" w:sz="0" w:space="0" w:color="auto"/>
                        <w:right w:val="none" w:sz="0" w:space="0" w:color="auto"/>
                      </w:divBdr>
                      <w:divsChild>
                        <w:div w:id="852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7159">
          <w:marLeft w:val="-225"/>
          <w:marRight w:val="-225"/>
          <w:marTop w:val="0"/>
          <w:marBottom w:val="0"/>
          <w:divBdr>
            <w:top w:val="none" w:sz="0" w:space="0" w:color="auto"/>
            <w:left w:val="none" w:sz="0" w:space="0" w:color="auto"/>
            <w:bottom w:val="none" w:sz="0" w:space="0" w:color="auto"/>
            <w:right w:val="none" w:sz="0" w:space="0" w:color="auto"/>
          </w:divBdr>
          <w:divsChild>
            <w:div w:id="819151682">
              <w:marLeft w:val="0"/>
              <w:marRight w:val="0"/>
              <w:marTop w:val="0"/>
              <w:marBottom w:val="0"/>
              <w:divBdr>
                <w:top w:val="none" w:sz="0" w:space="0" w:color="auto"/>
                <w:left w:val="none" w:sz="0" w:space="0" w:color="auto"/>
                <w:bottom w:val="none" w:sz="0" w:space="0" w:color="auto"/>
                <w:right w:val="none" w:sz="0" w:space="0" w:color="auto"/>
              </w:divBdr>
              <w:divsChild>
                <w:div w:id="1104030828">
                  <w:marLeft w:val="-225"/>
                  <w:marRight w:val="-225"/>
                  <w:marTop w:val="0"/>
                  <w:marBottom w:val="0"/>
                  <w:divBdr>
                    <w:top w:val="none" w:sz="0" w:space="0" w:color="auto"/>
                    <w:left w:val="none" w:sz="0" w:space="0" w:color="auto"/>
                    <w:bottom w:val="none" w:sz="0" w:space="0" w:color="auto"/>
                    <w:right w:val="none" w:sz="0" w:space="0" w:color="auto"/>
                  </w:divBdr>
                  <w:divsChild>
                    <w:div w:id="293366626">
                      <w:marLeft w:val="0"/>
                      <w:marRight w:val="0"/>
                      <w:marTop w:val="0"/>
                      <w:marBottom w:val="0"/>
                      <w:divBdr>
                        <w:top w:val="none" w:sz="0" w:space="0" w:color="auto"/>
                        <w:left w:val="none" w:sz="0" w:space="0" w:color="auto"/>
                        <w:bottom w:val="none" w:sz="0" w:space="0" w:color="auto"/>
                        <w:right w:val="none" w:sz="0" w:space="0" w:color="auto"/>
                      </w:divBdr>
                      <w:divsChild>
                        <w:div w:id="10499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7291">
              <w:marLeft w:val="0"/>
              <w:marRight w:val="0"/>
              <w:marTop w:val="0"/>
              <w:marBottom w:val="0"/>
              <w:divBdr>
                <w:top w:val="none" w:sz="0" w:space="0" w:color="auto"/>
                <w:left w:val="none" w:sz="0" w:space="0" w:color="auto"/>
                <w:bottom w:val="none" w:sz="0" w:space="0" w:color="auto"/>
                <w:right w:val="none" w:sz="0" w:space="0" w:color="auto"/>
              </w:divBdr>
              <w:divsChild>
                <w:div w:id="78211677">
                  <w:marLeft w:val="-225"/>
                  <w:marRight w:val="-225"/>
                  <w:marTop w:val="0"/>
                  <w:marBottom w:val="0"/>
                  <w:divBdr>
                    <w:top w:val="none" w:sz="0" w:space="0" w:color="auto"/>
                    <w:left w:val="none" w:sz="0" w:space="0" w:color="auto"/>
                    <w:bottom w:val="none" w:sz="0" w:space="0" w:color="auto"/>
                    <w:right w:val="none" w:sz="0" w:space="0" w:color="auto"/>
                  </w:divBdr>
                  <w:divsChild>
                    <w:div w:id="1874338548">
                      <w:marLeft w:val="769"/>
                      <w:marRight w:val="0"/>
                      <w:marTop w:val="0"/>
                      <w:marBottom w:val="0"/>
                      <w:divBdr>
                        <w:top w:val="none" w:sz="0" w:space="0" w:color="auto"/>
                        <w:left w:val="none" w:sz="0" w:space="0" w:color="auto"/>
                        <w:bottom w:val="none" w:sz="0" w:space="0" w:color="auto"/>
                        <w:right w:val="none" w:sz="0" w:space="0" w:color="auto"/>
                      </w:divBdr>
                      <w:divsChild>
                        <w:div w:id="262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6728">
          <w:marLeft w:val="-225"/>
          <w:marRight w:val="-225"/>
          <w:marTop w:val="0"/>
          <w:marBottom w:val="0"/>
          <w:divBdr>
            <w:top w:val="none" w:sz="0" w:space="0" w:color="auto"/>
            <w:left w:val="none" w:sz="0" w:space="0" w:color="auto"/>
            <w:bottom w:val="none" w:sz="0" w:space="0" w:color="auto"/>
            <w:right w:val="none" w:sz="0" w:space="0" w:color="auto"/>
          </w:divBdr>
          <w:divsChild>
            <w:div w:id="575743149">
              <w:marLeft w:val="0"/>
              <w:marRight w:val="0"/>
              <w:marTop w:val="0"/>
              <w:marBottom w:val="0"/>
              <w:divBdr>
                <w:top w:val="none" w:sz="0" w:space="0" w:color="auto"/>
                <w:left w:val="none" w:sz="0" w:space="0" w:color="auto"/>
                <w:bottom w:val="none" w:sz="0" w:space="0" w:color="auto"/>
                <w:right w:val="none" w:sz="0" w:space="0" w:color="auto"/>
              </w:divBdr>
              <w:divsChild>
                <w:div w:id="1982075175">
                  <w:marLeft w:val="-225"/>
                  <w:marRight w:val="-225"/>
                  <w:marTop w:val="0"/>
                  <w:marBottom w:val="0"/>
                  <w:divBdr>
                    <w:top w:val="none" w:sz="0" w:space="0" w:color="auto"/>
                    <w:left w:val="none" w:sz="0" w:space="0" w:color="auto"/>
                    <w:bottom w:val="none" w:sz="0" w:space="0" w:color="auto"/>
                    <w:right w:val="none" w:sz="0" w:space="0" w:color="auto"/>
                  </w:divBdr>
                  <w:divsChild>
                    <w:div w:id="152456317">
                      <w:marLeft w:val="0"/>
                      <w:marRight w:val="0"/>
                      <w:marTop w:val="0"/>
                      <w:marBottom w:val="0"/>
                      <w:divBdr>
                        <w:top w:val="none" w:sz="0" w:space="0" w:color="auto"/>
                        <w:left w:val="none" w:sz="0" w:space="0" w:color="auto"/>
                        <w:bottom w:val="none" w:sz="0" w:space="0" w:color="auto"/>
                        <w:right w:val="none" w:sz="0" w:space="0" w:color="auto"/>
                      </w:divBdr>
                      <w:divsChild>
                        <w:div w:id="1086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4174">
              <w:marLeft w:val="0"/>
              <w:marRight w:val="0"/>
              <w:marTop w:val="0"/>
              <w:marBottom w:val="0"/>
              <w:divBdr>
                <w:top w:val="none" w:sz="0" w:space="0" w:color="auto"/>
                <w:left w:val="none" w:sz="0" w:space="0" w:color="auto"/>
                <w:bottom w:val="none" w:sz="0" w:space="0" w:color="auto"/>
                <w:right w:val="none" w:sz="0" w:space="0" w:color="auto"/>
              </w:divBdr>
              <w:divsChild>
                <w:div w:id="994845788">
                  <w:marLeft w:val="-225"/>
                  <w:marRight w:val="-225"/>
                  <w:marTop w:val="0"/>
                  <w:marBottom w:val="0"/>
                  <w:divBdr>
                    <w:top w:val="none" w:sz="0" w:space="0" w:color="auto"/>
                    <w:left w:val="none" w:sz="0" w:space="0" w:color="auto"/>
                    <w:bottom w:val="none" w:sz="0" w:space="0" w:color="auto"/>
                    <w:right w:val="none" w:sz="0" w:space="0" w:color="auto"/>
                  </w:divBdr>
                  <w:divsChild>
                    <w:div w:id="545680490">
                      <w:marLeft w:val="769"/>
                      <w:marRight w:val="0"/>
                      <w:marTop w:val="0"/>
                      <w:marBottom w:val="0"/>
                      <w:divBdr>
                        <w:top w:val="none" w:sz="0" w:space="0" w:color="auto"/>
                        <w:left w:val="none" w:sz="0" w:space="0" w:color="auto"/>
                        <w:bottom w:val="none" w:sz="0" w:space="0" w:color="auto"/>
                        <w:right w:val="none" w:sz="0" w:space="0" w:color="auto"/>
                      </w:divBdr>
                      <w:divsChild>
                        <w:div w:id="8528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8300">
          <w:marLeft w:val="-225"/>
          <w:marRight w:val="-225"/>
          <w:marTop w:val="0"/>
          <w:marBottom w:val="0"/>
          <w:divBdr>
            <w:top w:val="none" w:sz="0" w:space="0" w:color="auto"/>
            <w:left w:val="none" w:sz="0" w:space="0" w:color="auto"/>
            <w:bottom w:val="none" w:sz="0" w:space="0" w:color="auto"/>
            <w:right w:val="none" w:sz="0" w:space="0" w:color="auto"/>
          </w:divBdr>
          <w:divsChild>
            <w:div w:id="1477142835">
              <w:marLeft w:val="0"/>
              <w:marRight w:val="0"/>
              <w:marTop w:val="0"/>
              <w:marBottom w:val="0"/>
              <w:divBdr>
                <w:top w:val="none" w:sz="0" w:space="0" w:color="auto"/>
                <w:left w:val="none" w:sz="0" w:space="0" w:color="auto"/>
                <w:bottom w:val="none" w:sz="0" w:space="0" w:color="auto"/>
                <w:right w:val="none" w:sz="0" w:space="0" w:color="auto"/>
              </w:divBdr>
              <w:divsChild>
                <w:div w:id="1640841923">
                  <w:marLeft w:val="-225"/>
                  <w:marRight w:val="-225"/>
                  <w:marTop w:val="0"/>
                  <w:marBottom w:val="0"/>
                  <w:divBdr>
                    <w:top w:val="none" w:sz="0" w:space="0" w:color="auto"/>
                    <w:left w:val="none" w:sz="0" w:space="0" w:color="auto"/>
                    <w:bottom w:val="none" w:sz="0" w:space="0" w:color="auto"/>
                    <w:right w:val="none" w:sz="0" w:space="0" w:color="auto"/>
                  </w:divBdr>
                  <w:divsChild>
                    <w:div w:id="1455556851">
                      <w:marLeft w:val="0"/>
                      <w:marRight w:val="0"/>
                      <w:marTop w:val="0"/>
                      <w:marBottom w:val="0"/>
                      <w:divBdr>
                        <w:top w:val="none" w:sz="0" w:space="0" w:color="auto"/>
                        <w:left w:val="none" w:sz="0" w:space="0" w:color="auto"/>
                        <w:bottom w:val="none" w:sz="0" w:space="0" w:color="auto"/>
                        <w:right w:val="none" w:sz="0" w:space="0" w:color="auto"/>
                      </w:divBdr>
                      <w:divsChild>
                        <w:div w:id="16504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9919">
              <w:marLeft w:val="0"/>
              <w:marRight w:val="0"/>
              <w:marTop w:val="0"/>
              <w:marBottom w:val="0"/>
              <w:divBdr>
                <w:top w:val="none" w:sz="0" w:space="0" w:color="auto"/>
                <w:left w:val="none" w:sz="0" w:space="0" w:color="auto"/>
                <w:bottom w:val="none" w:sz="0" w:space="0" w:color="auto"/>
                <w:right w:val="none" w:sz="0" w:space="0" w:color="auto"/>
              </w:divBdr>
              <w:divsChild>
                <w:div w:id="590622018">
                  <w:marLeft w:val="-225"/>
                  <w:marRight w:val="-225"/>
                  <w:marTop w:val="0"/>
                  <w:marBottom w:val="0"/>
                  <w:divBdr>
                    <w:top w:val="none" w:sz="0" w:space="0" w:color="auto"/>
                    <w:left w:val="none" w:sz="0" w:space="0" w:color="auto"/>
                    <w:bottom w:val="none" w:sz="0" w:space="0" w:color="auto"/>
                    <w:right w:val="none" w:sz="0" w:space="0" w:color="auto"/>
                  </w:divBdr>
                  <w:divsChild>
                    <w:div w:id="574627439">
                      <w:marLeft w:val="769"/>
                      <w:marRight w:val="0"/>
                      <w:marTop w:val="0"/>
                      <w:marBottom w:val="0"/>
                      <w:divBdr>
                        <w:top w:val="none" w:sz="0" w:space="0" w:color="auto"/>
                        <w:left w:val="none" w:sz="0" w:space="0" w:color="auto"/>
                        <w:bottom w:val="none" w:sz="0" w:space="0" w:color="auto"/>
                        <w:right w:val="none" w:sz="0" w:space="0" w:color="auto"/>
                      </w:divBdr>
                      <w:divsChild>
                        <w:div w:id="12999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28561">
          <w:marLeft w:val="-225"/>
          <w:marRight w:val="-225"/>
          <w:marTop w:val="0"/>
          <w:marBottom w:val="0"/>
          <w:divBdr>
            <w:top w:val="none" w:sz="0" w:space="0" w:color="auto"/>
            <w:left w:val="none" w:sz="0" w:space="0" w:color="auto"/>
            <w:bottom w:val="none" w:sz="0" w:space="0" w:color="auto"/>
            <w:right w:val="none" w:sz="0" w:space="0" w:color="auto"/>
          </w:divBdr>
          <w:divsChild>
            <w:div w:id="1178227073">
              <w:marLeft w:val="0"/>
              <w:marRight w:val="0"/>
              <w:marTop w:val="0"/>
              <w:marBottom w:val="0"/>
              <w:divBdr>
                <w:top w:val="none" w:sz="0" w:space="0" w:color="auto"/>
                <w:left w:val="none" w:sz="0" w:space="0" w:color="auto"/>
                <w:bottom w:val="none" w:sz="0" w:space="0" w:color="auto"/>
                <w:right w:val="none" w:sz="0" w:space="0" w:color="auto"/>
              </w:divBdr>
              <w:divsChild>
                <w:div w:id="437717388">
                  <w:marLeft w:val="-225"/>
                  <w:marRight w:val="-225"/>
                  <w:marTop w:val="0"/>
                  <w:marBottom w:val="0"/>
                  <w:divBdr>
                    <w:top w:val="none" w:sz="0" w:space="0" w:color="auto"/>
                    <w:left w:val="none" w:sz="0" w:space="0" w:color="auto"/>
                    <w:bottom w:val="none" w:sz="0" w:space="0" w:color="auto"/>
                    <w:right w:val="none" w:sz="0" w:space="0" w:color="auto"/>
                  </w:divBdr>
                  <w:divsChild>
                    <w:div w:id="1037437343">
                      <w:marLeft w:val="0"/>
                      <w:marRight w:val="0"/>
                      <w:marTop w:val="0"/>
                      <w:marBottom w:val="0"/>
                      <w:divBdr>
                        <w:top w:val="none" w:sz="0" w:space="0" w:color="auto"/>
                        <w:left w:val="none" w:sz="0" w:space="0" w:color="auto"/>
                        <w:bottom w:val="none" w:sz="0" w:space="0" w:color="auto"/>
                        <w:right w:val="none" w:sz="0" w:space="0" w:color="auto"/>
                      </w:divBdr>
                      <w:divsChild>
                        <w:div w:id="8756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2442">
              <w:marLeft w:val="0"/>
              <w:marRight w:val="0"/>
              <w:marTop w:val="0"/>
              <w:marBottom w:val="0"/>
              <w:divBdr>
                <w:top w:val="none" w:sz="0" w:space="0" w:color="auto"/>
                <w:left w:val="none" w:sz="0" w:space="0" w:color="auto"/>
                <w:bottom w:val="none" w:sz="0" w:space="0" w:color="auto"/>
                <w:right w:val="none" w:sz="0" w:space="0" w:color="auto"/>
              </w:divBdr>
              <w:divsChild>
                <w:div w:id="1886797443">
                  <w:marLeft w:val="-225"/>
                  <w:marRight w:val="-225"/>
                  <w:marTop w:val="0"/>
                  <w:marBottom w:val="0"/>
                  <w:divBdr>
                    <w:top w:val="none" w:sz="0" w:space="0" w:color="auto"/>
                    <w:left w:val="none" w:sz="0" w:space="0" w:color="auto"/>
                    <w:bottom w:val="none" w:sz="0" w:space="0" w:color="auto"/>
                    <w:right w:val="none" w:sz="0" w:space="0" w:color="auto"/>
                  </w:divBdr>
                  <w:divsChild>
                    <w:div w:id="1211303142">
                      <w:marLeft w:val="769"/>
                      <w:marRight w:val="0"/>
                      <w:marTop w:val="0"/>
                      <w:marBottom w:val="0"/>
                      <w:divBdr>
                        <w:top w:val="none" w:sz="0" w:space="0" w:color="auto"/>
                        <w:left w:val="none" w:sz="0" w:space="0" w:color="auto"/>
                        <w:bottom w:val="none" w:sz="0" w:space="0" w:color="auto"/>
                        <w:right w:val="none" w:sz="0" w:space="0" w:color="auto"/>
                      </w:divBdr>
                      <w:divsChild>
                        <w:div w:id="8816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4</cp:revision>
  <dcterms:created xsi:type="dcterms:W3CDTF">2019-03-19T12:30:00Z</dcterms:created>
  <dcterms:modified xsi:type="dcterms:W3CDTF">2019-03-19T12:32:00Z</dcterms:modified>
</cp:coreProperties>
</file>