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9ACE" w14:textId="1A757F2C" w:rsidR="00F27733" w:rsidRPr="008C2A15" w:rsidRDefault="00F27733" w:rsidP="00F2773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MONASTERIOS</w:t>
      </w:r>
    </w:p>
    <w:p w14:paraId="5A938968" w14:textId="77777777" w:rsidR="00F27733" w:rsidRPr="008C2A15" w:rsidRDefault="00F27733" w:rsidP="00F2773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690B39F0" w14:textId="76101088" w:rsidR="00F27733" w:rsidRPr="008C2A15" w:rsidRDefault="00F27733" w:rsidP="00F2773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10</w:t>
      </w:r>
      <w:r w:rsidRPr="008C2A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2.105</w:t>
      </w:r>
      <w:r w:rsidRPr="008C2A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08A29EF4" w14:textId="1FE50FDB" w:rsidR="00F27733" w:rsidRDefault="00F27733" w:rsidP="00F27733">
      <w:pPr>
        <w:spacing w:after="0"/>
      </w:pPr>
      <w:r>
        <w:t>DUBROVNIK - MEDJUGORJE - MOSTAR - SARAJEVO - BELGRADO - NIS - RILA – SOFÍA</w:t>
      </w:r>
    </w:p>
    <w:p w14:paraId="5C607459" w14:textId="77777777" w:rsidR="00F27733" w:rsidRPr="008C2A15" w:rsidRDefault="00F27733" w:rsidP="00F27733">
      <w:pPr>
        <w:spacing w:after="0"/>
        <w:rPr>
          <w:rFonts w:ascii="Cronos Pro Light" w:hAnsi="Cronos Pro Light"/>
        </w:rPr>
      </w:pPr>
    </w:p>
    <w:p w14:paraId="68FF0007" w14:textId="7777777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361DC5C3" w14:textId="77777777" w:rsidR="00F27733" w:rsidRDefault="00F27733" w:rsidP="00F27733">
      <w:pPr>
        <w:spacing w:after="0"/>
      </w:pPr>
      <w:r>
        <w:t xml:space="preserve">Traslado desde el aeropuerto de </w:t>
      </w:r>
      <w:r w:rsidRPr="0062349D">
        <w:rPr>
          <w:b/>
          <w:bCs/>
        </w:rPr>
        <w:t>Dubrovnik</w:t>
      </w:r>
      <w:r>
        <w:t xml:space="preserve"> al hotel. Alojamiento. </w:t>
      </w:r>
    </w:p>
    <w:p w14:paraId="2814DC9B" w14:textId="77777777" w:rsidR="00F27733" w:rsidRDefault="00F27733" w:rsidP="00F27733">
      <w:pPr>
        <w:spacing w:after="0"/>
      </w:pPr>
    </w:p>
    <w:p w14:paraId="0D496948" w14:textId="2F3890B9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10ADB642" w14:textId="1A82216F" w:rsidR="00F27733" w:rsidRDefault="00F27733" w:rsidP="00F27733">
      <w:pPr>
        <w:spacing w:after="0"/>
      </w:pPr>
      <w:r>
        <w:t xml:space="preserve">Desayuno. Mañana libre. Por la tarde, visita de la ciudad, conocida como “La Perla del Adriático”. Visitaremos el </w:t>
      </w:r>
      <w:r w:rsidRPr="0062349D">
        <w:rPr>
          <w:b/>
          <w:bCs/>
        </w:rPr>
        <w:t>Palacio del Rector</w:t>
      </w:r>
      <w:r>
        <w:t xml:space="preserve">, el </w:t>
      </w:r>
      <w:r w:rsidRPr="0062349D">
        <w:rPr>
          <w:b/>
          <w:bCs/>
        </w:rPr>
        <w:t>Monasterio franciscano</w:t>
      </w:r>
      <w:r>
        <w:t xml:space="preserve"> con la farmacia más antigua del mundo. Alojamiento. </w:t>
      </w:r>
    </w:p>
    <w:p w14:paraId="713C5541" w14:textId="77777777" w:rsidR="00F27733" w:rsidRDefault="00F27733" w:rsidP="00F27733">
      <w:pPr>
        <w:spacing w:after="0"/>
      </w:pPr>
    </w:p>
    <w:p w14:paraId="48C3CC51" w14:textId="7777777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62E407B5" w14:textId="4C5A8C43" w:rsidR="00F27733" w:rsidRDefault="00F27733" w:rsidP="00F27733">
      <w:pPr>
        <w:spacing w:after="0"/>
      </w:pPr>
      <w:r>
        <w:t xml:space="preserve">Día libre y posibilidad de realizar alguna excursión opcional a </w:t>
      </w:r>
      <w:r w:rsidRPr="0062349D">
        <w:rPr>
          <w:b/>
          <w:bCs/>
        </w:rPr>
        <w:t>Montenegro</w:t>
      </w:r>
      <w:r>
        <w:t xml:space="preserve">. Alojamiento. </w:t>
      </w:r>
    </w:p>
    <w:p w14:paraId="20CD7622" w14:textId="77777777" w:rsidR="00F27733" w:rsidRDefault="00F27733" w:rsidP="00F27733">
      <w:pPr>
        <w:spacing w:after="0"/>
      </w:pPr>
    </w:p>
    <w:p w14:paraId="50B50A57" w14:textId="7777777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• MEDJUGORJE • MOSTAR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2F5A9829" w14:textId="25192534" w:rsidR="00F27733" w:rsidRDefault="00F27733" w:rsidP="00F27733">
      <w:pPr>
        <w:spacing w:after="0"/>
      </w:pPr>
      <w:r>
        <w:t xml:space="preserve">Desayuno y salida a </w:t>
      </w:r>
      <w:proofErr w:type="spellStart"/>
      <w:r w:rsidRPr="0062349D">
        <w:rPr>
          <w:b/>
          <w:bCs/>
        </w:rPr>
        <w:t>Medjugorje</w:t>
      </w:r>
      <w:proofErr w:type="spellEnd"/>
      <w:r>
        <w:t xml:space="preserve">. Visita de la ciudad. Continuación a </w:t>
      </w:r>
      <w:r w:rsidRPr="0062349D">
        <w:rPr>
          <w:b/>
          <w:bCs/>
        </w:rPr>
        <w:t>Mostar</w:t>
      </w:r>
      <w:r>
        <w:t xml:space="preserve">. Visita del </w:t>
      </w:r>
      <w:r w:rsidRPr="0062349D">
        <w:rPr>
          <w:b/>
          <w:bCs/>
        </w:rPr>
        <w:t>Puente</w:t>
      </w:r>
      <w:r>
        <w:t xml:space="preserve"> </w:t>
      </w:r>
      <w:r w:rsidRPr="0062349D">
        <w:rPr>
          <w:b/>
          <w:bCs/>
        </w:rPr>
        <w:t>Viejo</w:t>
      </w:r>
      <w:r>
        <w:t xml:space="preserve"> y la </w:t>
      </w:r>
      <w:r w:rsidRPr="0062349D">
        <w:rPr>
          <w:b/>
          <w:bCs/>
        </w:rPr>
        <w:t>Casa Turca</w:t>
      </w:r>
      <w:r>
        <w:t xml:space="preserve">. Alojamiento (la noche podrá pasarse en </w:t>
      </w:r>
      <w:proofErr w:type="spellStart"/>
      <w:r>
        <w:t>Medjugorje</w:t>
      </w:r>
      <w:proofErr w:type="spellEnd"/>
      <w:r>
        <w:t xml:space="preserve">). </w:t>
      </w:r>
    </w:p>
    <w:p w14:paraId="3684F0DD" w14:textId="77777777" w:rsidR="00F27733" w:rsidRDefault="00F27733" w:rsidP="00F27733">
      <w:pPr>
        <w:spacing w:after="0"/>
      </w:pPr>
    </w:p>
    <w:p w14:paraId="06E7528E" w14:textId="418C181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MOSTAR • SARAJEVO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41E524A7" w14:textId="3817DF89" w:rsidR="00F27733" w:rsidRDefault="00F27733" w:rsidP="00F27733">
      <w:pPr>
        <w:spacing w:after="0"/>
      </w:pPr>
      <w:r>
        <w:t xml:space="preserve">Desayuno y salida a </w:t>
      </w:r>
      <w:r w:rsidRPr="0062349D">
        <w:rPr>
          <w:b/>
          <w:bCs/>
        </w:rPr>
        <w:t>Sarajevo</w:t>
      </w:r>
      <w:r>
        <w:t xml:space="preserve">. Visita del </w:t>
      </w:r>
      <w:r w:rsidRPr="0062349D">
        <w:rPr>
          <w:b/>
          <w:bCs/>
        </w:rPr>
        <w:t xml:space="preserve">Bazar “Bas </w:t>
      </w:r>
      <w:proofErr w:type="spellStart"/>
      <w:r w:rsidRPr="0062349D">
        <w:rPr>
          <w:b/>
          <w:bCs/>
        </w:rPr>
        <w:t>Carsija</w:t>
      </w:r>
      <w:proofErr w:type="spellEnd"/>
      <w:r>
        <w:t xml:space="preserve">”, el </w:t>
      </w:r>
      <w:r w:rsidRPr="0062349D">
        <w:rPr>
          <w:b/>
          <w:bCs/>
        </w:rPr>
        <w:t>Túnel de la Vida</w:t>
      </w:r>
      <w:r>
        <w:t xml:space="preserve"> y el exterior de la </w:t>
      </w:r>
      <w:r w:rsidRPr="0062349D">
        <w:rPr>
          <w:b/>
          <w:bCs/>
        </w:rPr>
        <w:t xml:space="preserve">Mezquita de </w:t>
      </w:r>
      <w:proofErr w:type="spellStart"/>
      <w:r w:rsidRPr="0062349D">
        <w:rPr>
          <w:b/>
          <w:bCs/>
        </w:rPr>
        <w:t>Husref</w:t>
      </w:r>
      <w:proofErr w:type="spellEnd"/>
      <w:r w:rsidRPr="0062349D">
        <w:rPr>
          <w:b/>
          <w:bCs/>
        </w:rPr>
        <w:t xml:space="preserve"> </w:t>
      </w:r>
      <w:proofErr w:type="spellStart"/>
      <w:r w:rsidRPr="0062349D">
        <w:rPr>
          <w:b/>
          <w:bCs/>
        </w:rPr>
        <w:t>Beg</w:t>
      </w:r>
      <w:proofErr w:type="spellEnd"/>
      <w:r>
        <w:t xml:space="preserve">. Tarde libre y alojamiento. </w:t>
      </w:r>
    </w:p>
    <w:p w14:paraId="5BE20DEC" w14:textId="77777777" w:rsidR="00F27733" w:rsidRDefault="00F27733" w:rsidP="00F27733">
      <w:pPr>
        <w:spacing w:after="0"/>
      </w:pPr>
    </w:p>
    <w:p w14:paraId="70318D44" w14:textId="0EBBF63C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SARAJEVO • BELGRADO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61DFC6CD" w14:textId="77777777" w:rsidR="00F27733" w:rsidRDefault="00F27733" w:rsidP="00F27733">
      <w:pPr>
        <w:spacing w:after="0"/>
      </w:pPr>
      <w:r>
        <w:t xml:space="preserve">Desayuno y salida hacia Serbia para llegar a su capital, </w:t>
      </w:r>
      <w:r w:rsidRPr="0062349D">
        <w:rPr>
          <w:b/>
          <w:bCs/>
        </w:rPr>
        <w:t>Belgrado</w:t>
      </w:r>
      <w:r>
        <w:t>, con una historia que se remonta a casi 7000 años. Alojamiento.</w:t>
      </w:r>
      <w:r w:rsidRPr="00F27733">
        <w:t xml:space="preserve"> </w:t>
      </w:r>
    </w:p>
    <w:p w14:paraId="3C78CC34" w14:textId="77777777" w:rsidR="00F27733" w:rsidRDefault="00F27733" w:rsidP="00F27733">
      <w:pPr>
        <w:spacing w:after="0"/>
      </w:pPr>
    </w:p>
    <w:p w14:paraId="6137E34D" w14:textId="7777777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BELGRADO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D759A29" w14:textId="013ECC7F" w:rsidR="00F27733" w:rsidRDefault="00F27733" w:rsidP="00F27733">
      <w:pPr>
        <w:spacing w:after="0"/>
      </w:pPr>
      <w:r>
        <w:t xml:space="preserve">Desayuno y visita de la ciudad: la calle principal </w:t>
      </w:r>
      <w:proofErr w:type="spellStart"/>
      <w:r w:rsidRPr="0062349D">
        <w:rPr>
          <w:b/>
          <w:bCs/>
        </w:rPr>
        <w:t>Knez</w:t>
      </w:r>
      <w:proofErr w:type="spellEnd"/>
      <w:r w:rsidRPr="0062349D">
        <w:rPr>
          <w:b/>
          <w:bCs/>
        </w:rPr>
        <w:t xml:space="preserve"> </w:t>
      </w:r>
      <w:proofErr w:type="spellStart"/>
      <w:r w:rsidRPr="0062349D">
        <w:rPr>
          <w:b/>
          <w:bCs/>
        </w:rPr>
        <w:t>Mihailova</w:t>
      </w:r>
      <w:proofErr w:type="spellEnd"/>
      <w:r>
        <w:t xml:space="preserve"> y el </w:t>
      </w:r>
      <w:r w:rsidRPr="0062349D">
        <w:rPr>
          <w:b/>
          <w:bCs/>
        </w:rPr>
        <w:t xml:space="preserve">Parque </w:t>
      </w:r>
      <w:proofErr w:type="spellStart"/>
      <w:r w:rsidRPr="0062349D">
        <w:rPr>
          <w:b/>
          <w:bCs/>
        </w:rPr>
        <w:t>Kalemegdan</w:t>
      </w:r>
      <w:proofErr w:type="spellEnd"/>
      <w:r>
        <w:t xml:space="preserve">. Alojamiento. </w:t>
      </w:r>
    </w:p>
    <w:p w14:paraId="70BF0085" w14:textId="77777777" w:rsidR="00F27733" w:rsidRDefault="00F27733" w:rsidP="00F27733">
      <w:pPr>
        <w:spacing w:after="0"/>
      </w:pPr>
    </w:p>
    <w:p w14:paraId="5EB080AF" w14:textId="7777777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BELGRADO • NIS • SOFÍA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CCD3176" w14:textId="6A83D5DD" w:rsidR="00F27733" w:rsidRDefault="00F27733" w:rsidP="00F27733">
      <w:pPr>
        <w:spacing w:after="0"/>
      </w:pPr>
      <w:r>
        <w:t xml:space="preserve">Desayuno y traslado a </w:t>
      </w:r>
      <w:proofErr w:type="spellStart"/>
      <w:r w:rsidRPr="0062349D">
        <w:rPr>
          <w:b/>
          <w:bCs/>
        </w:rPr>
        <w:t>Nis</w:t>
      </w:r>
      <w:proofErr w:type="spellEnd"/>
      <w:r>
        <w:t xml:space="preserve">. Visita de la famosa </w:t>
      </w:r>
      <w:r w:rsidRPr="0062349D">
        <w:rPr>
          <w:b/>
          <w:bCs/>
        </w:rPr>
        <w:t>Torre de las Calaveras</w:t>
      </w:r>
      <w:r>
        <w:t xml:space="preserve">, construida por los turcos otomanos después de una sangrienta batalla. Continuaremos nuestro viaje hasta llegar a la capital de Bulgaria, </w:t>
      </w:r>
      <w:r w:rsidRPr="0062349D">
        <w:rPr>
          <w:b/>
          <w:bCs/>
        </w:rPr>
        <w:t>Sofía</w:t>
      </w:r>
      <w:r>
        <w:t xml:space="preserve">. Alojamiento. </w:t>
      </w:r>
    </w:p>
    <w:p w14:paraId="582AA1BE" w14:textId="77777777" w:rsidR="00F27733" w:rsidRDefault="00F27733" w:rsidP="00F27733">
      <w:pPr>
        <w:spacing w:after="0"/>
      </w:pPr>
    </w:p>
    <w:p w14:paraId="52ED0211" w14:textId="76EF5F5E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SOFÍA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5554D7A6" w14:textId="630F0984" w:rsidR="00F27733" w:rsidRDefault="00F27733" w:rsidP="00F27733">
      <w:pPr>
        <w:spacing w:after="0"/>
      </w:pPr>
      <w:r>
        <w:t xml:space="preserve">Desayuno. Recorrido por la ciudad, conociendo la </w:t>
      </w:r>
      <w:r w:rsidRPr="0062349D">
        <w:rPr>
          <w:b/>
          <w:bCs/>
        </w:rPr>
        <w:t xml:space="preserve">Catedral de Alexander </w:t>
      </w:r>
      <w:proofErr w:type="spellStart"/>
      <w:r w:rsidRPr="0062349D">
        <w:rPr>
          <w:b/>
          <w:bCs/>
        </w:rPr>
        <w:t>Nevski</w:t>
      </w:r>
      <w:proofErr w:type="spellEnd"/>
      <w:r>
        <w:t xml:space="preserve"> y la </w:t>
      </w:r>
      <w:r w:rsidRPr="0062349D">
        <w:rPr>
          <w:b/>
          <w:bCs/>
        </w:rPr>
        <w:t>Iglesia</w:t>
      </w:r>
      <w:r>
        <w:t xml:space="preserve"> rusa de </w:t>
      </w:r>
      <w:r w:rsidRPr="0062349D">
        <w:rPr>
          <w:b/>
          <w:bCs/>
        </w:rPr>
        <w:t>San Nicolás</w:t>
      </w:r>
      <w:r>
        <w:t xml:space="preserve">. Realizaremos también una visita exterior de la </w:t>
      </w:r>
      <w:r w:rsidRPr="0062349D">
        <w:rPr>
          <w:b/>
          <w:bCs/>
        </w:rPr>
        <w:t>Iglesia de San Jorge</w:t>
      </w:r>
      <w:r>
        <w:t xml:space="preserve">, la </w:t>
      </w:r>
      <w:r w:rsidRPr="0062349D">
        <w:rPr>
          <w:b/>
          <w:bCs/>
        </w:rPr>
        <w:t>Mezquita</w:t>
      </w:r>
      <w:r>
        <w:t xml:space="preserve"> </w:t>
      </w:r>
      <w:proofErr w:type="spellStart"/>
      <w:r w:rsidRPr="0062349D">
        <w:rPr>
          <w:b/>
          <w:bCs/>
        </w:rPr>
        <w:t>Banya</w:t>
      </w:r>
      <w:proofErr w:type="spellEnd"/>
      <w:r w:rsidRPr="0062349D">
        <w:rPr>
          <w:b/>
          <w:bCs/>
        </w:rPr>
        <w:t xml:space="preserve"> </w:t>
      </w:r>
      <w:proofErr w:type="spellStart"/>
      <w:r w:rsidRPr="0062349D">
        <w:rPr>
          <w:b/>
          <w:bCs/>
        </w:rPr>
        <w:t>Bashi</w:t>
      </w:r>
      <w:proofErr w:type="spellEnd"/>
      <w:r>
        <w:t xml:space="preserve"> y las </w:t>
      </w:r>
      <w:r w:rsidRPr="0062349D">
        <w:rPr>
          <w:b/>
          <w:bCs/>
        </w:rPr>
        <w:t xml:space="preserve">Ruinas de la antigua </w:t>
      </w:r>
      <w:proofErr w:type="spellStart"/>
      <w:r w:rsidRPr="0062349D">
        <w:rPr>
          <w:b/>
          <w:bCs/>
        </w:rPr>
        <w:t>Serdica</w:t>
      </w:r>
      <w:proofErr w:type="spellEnd"/>
      <w:r>
        <w:t xml:space="preserve">, entre otros. Realizaremos un viaje a las montañas de Rila para visitar uno de los lugares más famosos de Bulgaria, el </w:t>
      </w:r>
      <w:r w:rsidRPr="0062349D">
        <w:rPr>
          <w:b/>
          <w:bCs/>
        </w:rPr>
        <w:t>Monasterio de</w:t>
      </w:r>
      <w:r>
        <w:t xml:space="preserve"> </w:t>
      </w:r>
      <w:r w:rsidRPr="0062349D">
        <w:rPr>
          <w:b/>
          <w:bCs/>
        </w:rPr>
        <w:t>Rila</w:t>
      </w:r>
      <w:r>
        <w:t xml:space="preserve">. Un santuario de la vida espiritual búlgara, fundado en el siglo X y declarado Patrimonio de la Humanidad. Visitaremos la </w:t>
      </w:r>
      <w:r w:rsidRPr="0062349D">
        <w:rPr>
          <w:b/>
          <w:bCs/>
        </w:rPr>
        <w:t>Iglesia del Monasterio</w:t>
      </w:r>
      <w:r>
        <w:t xml:space="preserve"> y sus impresionantes pinturas al fresco, realizadas por artistas famosos de Bulgaria y el </w:t>
      </w:r>
      <w:r w:rsidRPr="0062349D">
        <w:rPr>
          <w:b/>
          <w:bCs/>
        </w:rPr>
        <w:t>Museo</w:t>
      </w:r>
      <w:r>
        <w:t xml:space="preserve">, que alberga una colección de exhibiciones relacionadas con la historia del Monasterio. Regreso a </w:t>
      </w:r>
      <w:r w:rsidRPr="0062349D">
        <w:rPr>
          <w:b/>
          <w:bCs/>
        </w:rPr>
        <w:t>Sofía</w:t>
      </w:r>
      <w:r>
        <w:t xml:space="preserve">. Alojamiento. </w:t>
      </w:r>
    </w:p>
    <w:p w14:paraId="207DB2CB" w14:textId="03E6DEA3" w:rsidR="00F27733" w:rsidRDefault="00F27733" w:rsidP="00F27733">
      <w:pPr>
        <w:spacing w:after="0"/>
      </w:pPr>
    </w:p>
    <w:p w14:paraId="4AF7B319" w14:textId="77777777" w:rsidR="00F27733" w:rsidRDefault="00F27733" w:rsidP="00F27733">
      <w:pPr>
        <w:spacing w:after="0"/>
      </w:pPr>
    </w:p>
    <w:p w14:paraId="7D77413F" w14:textId="77777777" w:rsidR="00F27733" w:rsidRPr="00F2773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10 </w:t>
      </w:r>
      <w:r w:rsidRPr="00F2773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SOFÍA </w:t>
      </w:r>
      <w:r w:rsidRPr="00F2773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61B8B91A" w14:textId="1140C94D" w:rsidR="00F27733" w:rsidRPr="003F1573" w:rsidRDefault="00F27733" w:rsidP="00F2773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>
        <w:t xml:space="preserve">Desayuno y, a continuación, traslado al aeropuerto de </w:t>
      </w:r>
      <w:r w:rsidRPr="0062349D">
        <w:rPr>
          <w:b/>
          <w:bCs/>
        </w:rPr>
        <w:t>Sofía</w:t>
      </w:r>
      <w:r>
        <w:t xml:space="preserve"> para tomar el vuelo de regreso. Y con una cordial despedida, diremos... ¡Hasta pronto!</w:t>
      </w:r>
    </w:p>
    <w:p w14:paraId="4EC9145F" w14:textId="77777777" w:rsidR="00F27733" w:rsidRDefault="00F27733" w:rsidP="00F2773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70616255" w14:textId="21CCF469" w:rsidR="00F27733" w:rsidRPr="008C2A15" w:rsidRDefault="00F27733" w:rsidP="00F2773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 xml:space="preserve">SALIDAS 2021 </w:t>
      </w:r>
    </w:p>
    <w:p w14:paraId="63064DB7" w14:textId="77574064" w:rsidR="00F27733" w:rsidRPr="00F27733" w:rsidRDefault="00F27733" w:rsidP="00F2773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F2773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27</w:t>
      </w:r>
    </w:p>
    <w:p w14:paraId="4D6878C5" w14:textId="7F3B229B" w:rsidR="00F27733" w:rsidRPr="003F1573" w:rsidRDefault="00F27733" w:rsidP="00837F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F2773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</w:p>
    <w:p w14:paraId="1547670F" w14:textId="1AAB9D35" w:rsidR="00F27733" w:rsidRPr="00F27733" w:rsidRDefault="00F27733" w:rsidP="00837F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F2773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</w:p>
    <w:p w14:paraId="34BA5120" w14:textId="0D3729A8" w:rsidR="00F27733" w:rsidRPr="00F27733" w:rsidRDefault="00F27733" w:rsidP="00837F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F2773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F2773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</w:p>
    <w:p w14:paraId="2556DE34" w14:textId="3786E463" w:rsidR="00F27733" w:rsidRPr="00F27733" w:rsidRDefault="00F27733" w:rsidP="00837F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F2773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28</w:t>
      </w:r>
    </w:p>
    <w:p w14:paraId="4CF48048" w14:textId="77777777" w:rsidR="00F27733" w:rsidRPr="008C2A15" w:rsidRDefault="00F27733" w:rsidP="00F2773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lang w:val="es-ES_tradnl"/>
        </w:rPr>
      </w:pPr>
    </w:p>
    <w:p w14:paraId="10972592" w14:textId="77777777" w:rsidR="00F27733" w:rsidRPr="008C2A15" w:rsidRDefault="00F27733" w:rsidP="00F27733">
      <w:pPr>
        <w:spacing w:after="0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PRECIOS POR PERSONA EN DÓLARES</w:t>
      </w:r>
    </w:p>
    <w:p w14:paraId="1188F9C1" w14:textId="4E344189" w:rsidR="00F27733" w:rsidRPr="008C2A15" w:rsidRDefault="00F27733" w:rsidP="00F27733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Fonts w:ascii="Cronos Pro Light" w:hAnsi="Cronos Pro Light"/>
        </w:rPr>
        <w:t xml:space="preserve">En habitación doble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2.105</w:t>
      </w:r>
    </w:p>
    <w:p w14:paraId="4EE21EEE" w14:textId="6E97487A" w:rsidR="00F27733" w:rsidRPr="008C2A15" w:rsidRDefault="00F27733" w:rsidP="00F2773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8C2A15">
        <w:rPr>
          <w:rFonts w:ascii="Cronos Pro Light" w:hAnsi="Cronos Pro Light"/>
        </w:rPr>
        <w:t>Supl</w:t>
      </w:r>
      <w:proofErr w:type="spellEnd"/>
      <w:r w:rsidRPr="008C2A15">
        <w:rPr>
          <w:rFonts w:ascii="Cronos Pro Light" w:hAnsi="Cronos Pro Light"/>
        </w:rPr>
        <w:t xml:space="preserve">. habitación </w:t>
      </w:r>
      <w:proofErr w:type="gramStart"/>
      <w:r w:rsidRPr="008C2A15">
        <w:rPr>
          <w:rFonts w:ascii="Cronos Pro Light" w:hAnsi="Cronos Pro Light"/>
        </w:rPr>
        <w:t>single</w:t>
      </w:r>
      <w:proofErr w:type="gramEnd"/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  <w:t xml:space="preserve">   </w:t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840</w:t>
      </w:r>
    </w:p>
    <w:p w14:paraId="53C964AE" w14:textId="77777777" w:rsidR="00F27733" w:rsidRPr="008C2A15" w:rsidRDefault="00F27733" w:rsidP="00F27733">
      <w:pPr>
        <w:spacing w:after="0"/>
        <w:rPr>
          <w:rFonts w:ascii="Cronos Pro Light" w:hAnsi="Cronos Pro Light"/>
        </w:rPr>
      </w:pPr>
    </w:p>
    <w:p w14:paraId="70284757" w14:textId="77777777" w:rsidR="00F27733" w:rsidRPr="008C2A15" w:rsidRDefault="00F27733" w:rsidP="00F27733">
      <w:pPr>
        <w:spacing w:after="0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 w:cs="Gotham-Medium"/>
          <w:highlight w:val="lightGray"/>
        </w:rPr>
        <w:t>HOTELES PREVISTOS O SIMILARES</w:t>
      </w:r>
    </w:p>
    <w:p w14:paraId="5445D688" w14:textId="37411A69" w:rsidR="00F27733" w:rsidRDefault="00F27733" w:rsidP="00F2773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8C2A15">
        <w:rPr>
          <w:rFonts w:ascii="Cronos Pro Light" w:hAnsi="Cronos Pro Light" w:cs="Gotham-Bold"/>
          <w:b/>
          <w:bCs/>
          <w:color w:val="B3B3B3"/>
        </w:rPr>
        <w:t>NT.</w:t>
      </w:r>
      <w:r w:rsidRPr="008C2A1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C2A15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5DD8C98E" w14:textId="4F868D7A" w:rsidR="00F27733" w:rsidRDefault="00F27733" w:rsidP="00F27733">
      <w:pPr>
        <w:autoSpaceDE w:val="0"/>
        <w:autoSpaceDN w:val="0"/>
        <w:adjustRightInd w:val="0"/>
        <w:spacing w:after="0"/>
      </w:pPr>
      <w:r w:rsidRPr="00F27733">
        <w:rPr>
          <w:rFonts w:ascii="Cronos Pro Light" w:hAnsi="Cronos Pro Light" w:cs="Gotham-Bold"/>
        </w:rPr>
        <w:t>3</w:t>
      </w:r>
      <w:r w:rsidRPr="00F27733">
        <w:rPr>
          <w:rFonts w:ascii="Cronos Pro Light" w:hAnsi="Cronos Pro Light" w:cs="Gotham-Bold"/>
        </w:rPr>
        <w:tab/>
        <w:t>Dubrovnik</w:t>
      </w:r>
      <w:r>
        <w:rPr>
          <w:rFonts w:ascii="Cronos Pro Light" w:hAnsi="Cronos Pro Light" w:cs="Gotham-Bold"/>
        </w:rPr>
        <w:tab/>
      </w:r>
      <w:proofErr w:type="spellStart"/>
      <w:r>
        <w:t>Lacroma</w:t>
      </w:r>
      <w:proofErr w:type="spellEnd"/>
      <w:r>
        <w:t xml:space="preserve"> / </w:t>
      </w:r>
      <w:proofErr w:type="spellStart"/>
      <w:r>
        <w:t>Argosy</w:t>
      </w:r>
      <w:proofErr w:type="spellEnd"/>
      <w:r>
        <w:t xml:space="preserve"> / </w:t>
      </w:r>
      <w:r>
        <w:tab/>
      </w:r>
      <w:r>
        <w:tab/>
      </w:r>
      <w:r>
        <w:tab/>
        <w:t>P</w:t>
      </w:r>
    </w:p>
    <w:p w14:paraId="3EA43FFD" w14:textId="286BA11E" w:rsidR="00F27733" w:rsidRDefault="00F27733" w:rsidP="00F27733">
      <w:pPr>
        <w:autoSpaceDE w:val="0"/>
        <w:autoSpaceDN w:val="0"/>
        <w:adjustRightInd w:val="0"/>
        <w:spacing w:after="0"/>
        <w:ind w:left="1416" w:firstLine="708"/>
      </w:pPr>
      <w:proofErr w:type="spellStart"/>
      <w:r>
        <w:t>Remisens</w:t>
      </w:r>
      <w:proofErr w:type="spellEnd"/>
      <w:r>
        <w:t xml:space="preserve"> Albatros </w:t>
      </w:r>
      <w:r>
        <w:tab/>
      </w:r>
      <w:r>
        <w:tab/>
      </w:r>
      <w:r>
        <w:tab/>
        <w:t>P</w:t>
      </w:r>
    </w:p>
    <w:p w14:paraId="7AC2EFD9" w14:textId="612F543E" w:rsidR="00F27733" w:rsidRDefault="00F27733" w:rsidP="00F27733">
      <w:pPr>
        <w:autoSpaceDE w:val="0"/>
        <w:autoSpaceDN w:val="0"/>
        <w:adjustRightInd w:val="0"/>
        <w:spacing w:after="0"/>
      </w:pPr>
      <w:r>
        <w:t>1</w:t>
      </w:r>
      <w:r>
        <w:tab/>
        <w:t>Mostar</w:t>
      </w:r>
      <w:r>
        <w:tab/>
      </w:r>
      <w:r>
        <w:tab/>
      </w:r>
      <w:proofErr w:type="spellStart"/>
      <w:r>
        <w:t>Eden</w:t>
      </w:r>
      <w:proofErr w:type="spellEnd"/>
      <w:r>
        <w:t xml:space="preserve"> / </w:t>
      </w:r>
      <w:proofErr w:type="spellStart"/>
      <w:r>
        <w:t>Mepas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P</w:t>
      </w:r>
    </w:p>
    <w:p w14:paraId="4457A187" w14:textId="1074C19F" w:rsidR="00F27733" w:rsidRDefault="00F27733" w:rsidP="00F27733">
      <w:pPr>
        <w:autoSpaceDE w:val="0"/>
        <w:autoSpaceDN w:val="0"/>
        <w:adjustRightInd w:val="0"/>
        <w:spacing w:after="0"/>
      </w:pPr>
      <w:r>
        <w:t>1</w:t>
      </w:r>
      <w:r>
        <w:tab/>
        <w:t>Sarajevo</w:t>
      </w:r>
      <w:r>
        <w:tab/>
      </w:r>
      <w:proofErr w:type="spellStart"/>
      <w:r>
        <w:t>Radon</w:t>
      </w:r>
      <w:proofErr w:type="spellEnd"/>
      <w:r>
        <w:t xml:space="preserve"> Plaza / </w:t>
      </w:r>
      <w:proofErr w:type="spellStart"/>
      <w:r>
        <w:t>President</w:t>
      </w:r>
      <w:proofErr w:type="spellEnd"/>
      <w:r>
        <w:t xml:space="preserve"> </w:t>
      </w:r>
      <w:r>
        <w:tab/>
      </w:r>
      <w:r>
        <w:tab/>
        <w:t>P</w:t>
      </w:r>
    </w:p>
    <w:p w14:paraId="0B667BAC" w14:textId="43BF6B44" w:rsidR="00F27733" w:rsidRDefault="00F27733" w:rsidP="00F27733">
      <w:pPr>
        <w:autoSpaceDE w:val="0"/>
        <w:autoSpaceDN w:val="0"/>
        <w:adjustRightInd w:val="0"/>
        <w:spacing w:after="0"/>
      </w:pPr>
      <w:r>
        <w:t>2</w:t>
      </w:r>
      <w:r>
        <w:tab/>
        <w:t>Belgrado</w:t>
      </w:r>
      <w:r>
        <w:tab/>
      </w:r>
      <w:proofErr w:type="spellStart"/>
      <w:r>
        <w:t>Prag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</w:t>
      </w:r>
    </w:p>
    <w:p w14:paraId="2EDAF899" w14:textId="72E6C207" w:rsidR="00F27733" w:rsidRDefault="00F27733" w:rsidP="00F27733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>
        <w:t>2</w:t>
      </w:r>
      <w:r>
        <w:tab/>
        <w:t>Sofía</w:t>
      </w:r>
      <w:r>
        <w:tab/>
      </w:r>
      <w:r>
        <w:tab/>
        <w:t>Anel / Palace</w:t>
      </w:r>
      <w:r>
        <w:tab/>
      </w:r>
      <w:r>
        <w:tab/>
      </w:r>
      <w:r>
        <w:tab/>
      </w:r>
      <w:r>
        <w:tab/>
        <w:t>P</w:t>
      </w:r>
    </w:p>
    <w:p w14:paraId="579F04B0" w14:textId="3325091A" w:rsidR="00F27733" w:rsidRPr="00F27733" w:rsidRDefault="00F27733" w:rsidP="00F27733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F27733">
        <w:rPr>
          <w:rFonts w:ascii="Cronos Pro Light" w:hAnsi="Cronos Pro Light" w:cs="Gotham-Bold"/>
        </w:rPr>
        <w:tab/>
      </w:r>
    </w:p>
    <w:p w14:paraId="124FC9AE" w14:textId="77777777" w:rsidR="00F27733" w:rsidRPr="008C2A15" w:rsidRDefault="00F27733" w:rsidP="00F2773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EL PRECIO INCLUYE</w:t>
      </w:r>
    </w:p>
    <w:p w14:paraId="13B1BEED" w14:textId="77777777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Guía acompañante en castellano. </w:t>
      </w:r>
    </w:p>
    <w:p w14:paraId="12E6F810" w14:textId="41C73E67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Tasas hoteleras y de servicios. </w:t>
      </w:r>
    </w:p>
    <w:p w14:paraId="16BBD588" w14:textId="77777777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Desayuno diario. </w:t>
      </w:r>
    </w:p>
    <w:p w14:paraId="532AAB24" w14:textId="77777777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Traslados en vehículos de diferentes tamaños con aire acondicionado. </w:t>
      </w:r>
    </w:p>
    <w:p w14:paraId="13C32792" w14:textId="77777777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Entradas mencionadas en el itinerario. </w:t>
      </w:r>
    </w:p>
    <w:p w14:paraId="06344406" w14:textId="61299843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Maleteros en los hoteles (una maleta por persona). </w:t>
      </w:r>
    </w:p>
    <w:p w14:paraId="24941D02" w14:textId="77777777" w:rsidR="0062349D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Traslados de llegada y salida. </w:t>
      </w:r>
    </w:p>
    <w:p w14:paraId="0858BFEA" w14:textId="1E224A96" w:rsidR="00F27733" w:rsidRPr="00F27733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Visitas incluidas en Dubrovnik, </w:t>
      </w:r>
      <w:proofErr w:type="spellStart"/>
      <w:r>
        <w:t>Medjugorje</w:t>
      </w:r>
      <w:proofErr w:type="spellEnd"/>
      <w:r>
        <w:t xml:space="preserve">, Mostar, Sarajevo, Belgrado, </w:t>
      </w:r>
      <w:proofErr w:type="spellStart"/>
      <w:r>
        <w:t>Nis</w:t>
      </w:r>
      <w:proofErr w:type="spellEnd"/>
      <w:r>
        <w:t xml:space="preserve">, Sofía y Rila. </w:t>
      </w:r>
    </w:p>
    <w:p w14:paraId="66ABBE4F" w14:textId="40D1CEBA" w:rsidR="00F27733" w:rsidRPr="0062349D" w:rsidRDefault="00F27733" w:rsidP="00F27733">
      <w:pPr>
        <w:pStyle w:val="Prrafodelista"/>
        <w:numPr>
          <w:ilvl w:val="0"/>
          <w:numId w:val="5"/>
        </w:numPr>
        <w:spacing w:after="0"/>
        <w:rPr>
          <w:rFonts w:ascii="Cronos Pro Light" w:hAnsi="Cronos Pro Light"/>
        </w:rPr>
      </w:pPr>
      <w:r>
        <w:t xml:space="preserve">Seguro turístico. </w:t>
      </w:r>
    </w:p>
    <w:p w14:paraId="4BF4825F" w14:textId="77777777" w:rsidR="0062349D" w:rsidRPr="00F27733" w:rsidRDefault="0062349D" w:rsidP="0062349D">
      <w:pPr>
        <w:pStyle w:val="Prrafodelista"/>
        <w:spacing w:after="0"/>
        <w:rPr>
          <w:rFonts w:ascii="Cronos Pro Light" w:hAnsi="Cronos Pro Light"/>
        </w:rPr>
      </w:pPr>
    </w:p>
    <w:p w14:paraId="65B0CF90" w14:textId="77777777" w:rsidR="00F27733" w:rsidRPr="008C2A15" w:rsidRDefault="00F27733" w:rsidP="00F2773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NOTAS</w:t>
      </w:r>
    </w:p>
    <w:p w14:paraId="050BC1AF" w14:textId="5FC416FC" w:rsidR="00F27733" w:rsidRDefault="00F27733">
      <w:r>
        <w:t>• Consultar la opción de media pensión</w:t>
      </w:r>
    </w:p>
    <w:sectPr w:rsidR="00F27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0585"/>
    <w:multiLevelType w:val="hybridMultilevel"/>
    <w:tmpl w:val="D64A8086"/>
    <w:lvl w:ilvl="0" w:tplc="A17239B4">
      <w:start w:val="1"/>
      <w:numFmt w:val="bullet"/>
      <w:lvlText w:val="1"/>
      <w:lvlJc w:val="left"/>
      <w:pPr>
        <w:ind w:left="720" w:hanging="360"/>
      </w:pPr>
      <w:rPr>
        <w:rFonts w:ascii="Cronos Pro Light" w:eastAsiaTheme="minorHAnsi" w:hAnsi="Cronos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583"/>
    <w:multiLevelType w:val="hybridMultilevel"/>
    <w:tmpl w:val="EE2A6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5DDA"/>
    <w:multiLevelType w:val="hybridMultilevel"/>
    <w:tmpl w:val="39D86DD4"/>
    <w:lvl w:ilvl="0" w:tplc="A17239B4">
      <w:start w:val="1"/>
      <w:numFmt w:val="bullet"/>
      <w:lvlText w:val="1"/>
      <w:lvlJc w:val="left"/>
      <w:pPr>
        <w:ind w:left="720" w:hanging="360"/>
      </w:pPr>
      <w:rPr>
        <w:rFonts w:ascii="Cronos Pro Light" w:eastAsiaTheme="minorHAnsi" w:hAnsi="Cronos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08A6"/>
    <w:multiLevelType w:val="hybridMultilevel"/>
    <w:tmpl w:val="DA987362"/>
    <w:lvl w:ilvl="0" w:tplc="DF1266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33"/>
    <w:rsid w:val="0062349D"/>
    <w:rsid w:val="00837FEA"/>
    <w:rsid w:val="00F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5E1E"/>
  <w15:chartTrackingRefBased/>
  <w15:docId w15:val="{0D43781B-CF75-4E55-A8C5-C6E8A49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F2773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F2773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F2773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F27733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F2773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2021-05-14T10:30:00Z</cp:lastPrinted>
  <dcterms:created xsi:type="dcterms:W3CDTF">2021-05-14T10:17:00Z</dcterms:created>
  <dcterms:modified xsi:type="dcterms:W3CDTF">2021-05-27T10:04:00Z</dcterms:modified>
</cp:coreProperties>
</file>