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9246" w14:textId="7C210B57" w:rsidR="00E97BB5" w:rsidRPr="00E97BB5" w:rsidRDefault="00E97BB5" w:rsidP="00E97BB5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CiudadesTtulo"/>
          <w:rFonts w:ascii="Cronos Pro Light" w:hAnsi="Cronos Pro Light"/>
          <w:sz w:val="22"/>
          <w:szCs w:val="22"/>
        </w:rPr>
        <w:t>MEMORIA</w:t>
      </w:r>
    </w:p>
    <w:p w14:paraId="033B378A" w14:textId="70D21B3D" w:rsidR="00E97BB5" w:rsidRPr="00E97BB5" w:rsidRDefault="00E97BB5" w:rsidP="00E97BB5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CiudadesTtulo"/>
          <w:rFonts w:ascii="Cronos Pro Light" w:hAnsi="Cronos Pro Light"/>
          <w:sz w:val="22"/>
          <w:szCs w:val="22"/>
        </w:rPr>
        <w:t>10</w:t>
      </w:r>
      <w:r w:rsidRPr="00E97BB5">
        <w:rPr>
          <w:rStyle w:val="CiudadesTtulo"/>
          <w:rFonts w:ascii="Cronos Pro Light" w:hAnsi="Cronos Pro Light"/>
          <w:sz w:val="22"/>
          <w:szCs w:val="22"/>
        </w:rPr>
        <w:t xml:space="preserve"> días desde </w:t>
      </w:r>
      <w:r w:rsidRPr="00E97BB5">
        <w:rPr>
          <w:rStyle w:val="CiudadesTtulo"/>
          <w:rFonts w:ascii="Cronos Pro Light" w:hAnsi="Cronos Pro Light"/>
          <w:sz w:val="22"/>
          <w:szCs w:val="22"/>
        </w:rPr>
        <w:t>9</w:t>
      </w:r>
      <w:r w:rsidRPr="00E97BB5">
        <w:rPr>
          <w:rStyle w:val="CiudadesTtulo"/>
          <w:rFonts w:ascii="Cronos Pro Light" w:hAnsi="Cronos Pro Light"/>
          <w:sz w:val="22"/>
          <w:szCs w:val="22"/>
        </w:rPr>
        <w:t>15 $</w:t>
      </w:r>
    </w:p>
    <w:p w14:paraId="11CE4DC7" w14:textId="3521BA02" w:rsidR="00E97BB5" w:rsidRPr="00E97BB5" w:rsidRDefault="00E97BB5" w:rsidP="00E97BB5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  <w:r w:rsidRPr="00E97BB5">
        <w:rPr>
          <w:rFonts w:ascii="Cronos Pro Light" w:hAnsi="Cronos Pro Light"/>
          <w:color w:val="auto"/>
          <w:sz w:val="22"/>
          <w:szCs w:val="22"/>
        </w:rPr>
        <w:t>ÁMSTERDAM - BERLÍN - DRESDE - PRAGA</w:t>
      </w:r>
      <w:r w:rsidRPr="00E97BB5">
        <w:rPr>
          <w:rFonts w:ascii="Cronos Pro Light" w:hAnsi="Cronos Pro Light"/>
          <w:color w:val="auto"/>
          <w:sz w:val="22"/>
          <w:szCs w:val="22"/>
        </w:rPr>
        <w:t xml:space="preserve"> - BRATISLAVA - BUDAPEST</w:t>
      </w:r>
    </w:p>
    <w:p w14:paraId="328A77F4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</w:p>
    <w:p w14:paraId="0528A004" w14:textId="77777777" w:rsidR="00E97BB5" w:rsidRPr="00E97BB5" w:rsidRDefault="00E97BB5" w:rsidP="00E97BB5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E97BB5">
        <w:rPr>
          <w:rStyle w:val="DasTtulo"/>
          <w:rFonts w:ascii="Cronos Pro Light" w:hAnsi="Cronos Pro Light"/>
          <w:sz w:val="22"/>
          <w:szCs w:val="22"/>
        </w:rPr>
        <w:t>DÍA 1</w:t>
      </w:r>
      <w:r w:rsidRPr="00E97BB5">
        <w:rPr>
          <w:rFonts w:ascii="Cronos Pro Light" w:hAnsi="Cronos Pro Light"/>
          <w:sz w:val="22"/>
          <w:szCs w:val="22"/>
        </w:rPr>
        <w:t xml:space="preserve"> </w:t>
      </w:r>
      <w:r w:rsidRPr="00E97BB5">
        <w:rPr>
          <w:rStyle w:val="CiudadesTtulo"/>
          <w:rFonts w:ascii="Cronos Pro Light" w:hAnsi="Cronos Pro Light"/>
          <w:sz w:val="22"/>
          <w:szCs w:val="22"/>
        </w:rPr>
        <w:t xml:space="preserve">AMÉRICA • ÁMSTERDAM </w:t>
      </w:r>
      <w:r w:rsidRPr="00E97BB5">
        <w:rPr>
          <w:rStyle w:val="DatosextrasTtulo"/>
          <w:rFonts w:ascii="Cronos Pro Light" w:hAnsi="Cronos Pro Light"/>
          <w:sz w:val="22"/>
          <w:szCs w:val="22"/>
        </w:rPr>
        <w:t xml:space="preserve">(miércoles) </w:t>
      </w:r>
    </w:p>
    <w:p w14:paraId="64A5560C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Embarque en vuelo intercontinental hacia </w:t>
      </w:r>
      <w:r w:rsidRPr="00DD4689">
        <w:rPr>
          <w:rFonts w:ascii="Cronos Pro Light" w:hAnsi="Cronos Pro Light"/>
          <w:b/>
          <w:bCs/>
        </w:rPr>
        <w:t>Ámsterdam</w:t>
      </w:r>
      <w:r w:rsidRPr="00E97BB5">
        <w:rPr>
          <w:rFonts w:ascii="Cronos Pro Light" w:hAnsi="Cronos Pro Light"/>
        </w:rPr>
        <w:t xml:space="preserve">. </w:t>
      </w:r>
    </w:p>
    <w:p w14:paraId="5E84113D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1C74FFBC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02C11D2B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Llegada y recepción en el aeropuerto internacional de Ámsterdam. Traslado al hotel. Alojamiento. </w:t>
      </w:r>
    </w:p>
    <w:p w14:paraId="254A00C1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10FEA9A2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66F72434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Tras el desayuno realizaremos un interesante recorrido a pie por esta magnífica ciudad, que nos deslumbrará con su colorido, sus flores y sus canales. Disfrutaremos de la hermosa arquitectura de la </w:t>
      </w:r>
      <w:r w:rsidRPr="00DD4689">
        <w:rPr>
          <w:rFonts w:ascii="Cronos Pro Light" w:hAnsi="Cronos Pro Light"/>
          <w:b/>
          <w:bCs/>
        </w:rPr>
        <w:t>Estación Central</w:t>
      </w:r>
      <w:r w:rsidRPr="00E97BB5">
        <w:rPr>
          <w:rFonts w:ascii="Cronos Pro Light" w:hAnsi="Cronos Pro Light"/>
        </w:rPr>
        <w:t xml:space="preserve">, la </w:t>
      </w:r>
      <w:r w:rsidRPr="00DD4689">
        <w:rPr>
          <w:rFonts w:ascii="Cronos Pro Light" w:hAnsi="Cronos Pro Light"/>
          <w:b/>
          <w:bCs/>
        </w:rPr>
        <w:t xml:space="preserve">Plaza </w:t>
      </w:r>
      <w:proofErr w:type="spellStart"/>
      <w:r w:rsidRPr="00DD4689">
        <w:rPr>
          <w:rFonts w:ascii="Cronos Pro Light" w:hAnsi="Cronos Pro Light"/>
          <w:b/>
          <w:bCs/>
        </w:rPr>
        <w:t>Dam</w:t>
      </w:r>
      <w:proofErr w:type="spellEnd"/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>Mercado Flotante de Flores</w:t>
      </w:r>
      <w:r w:rsidRPr="00E97BB5">
        <w:rPr>
          <w:rFonts w:ascii="Cronos Pro Light" w:hAnsi="Cronos Pro Light"/>
        </w:rPr>
        <w:t xml:space="preserve"> y la </w:t>
      </w:r>
      <w:r w:rsidRPr="00DD4689">
        <w:rPr>
          <w:rFonts w:ascii="Cronos Pro Light" w:hAnsi="Cronos Pro Light"/>
          <w:b/>
          <w:bCs/>
        </w:rPr>
        <w:t>Plaza de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los Museos</w:t>
      </w:r>
      <w:r w:rsidRPr="00E97BB5">
        <w:rPr>
          <w:rFonts w:ascii="Cronos Pro Light" w:hAnsi="Cronos Pro Light"/>
        </w:rPr>
        <w:t xml:space="preserve">. A continuación, les recomendaremos realizar la excursión opcional a los simpáticos pueblos pesqueros de </w:t>
      </w:r>
      <w:proofErr w:type="spellStart"/>
      <w:r w:rsidRPr="00E97BB5">
        <w:rPr>
          <w:rFonts w:ascii="Cronos Pro Light" w:hAnsi="Cronos Pro Light"/>
        </w:rPr>
        <w:t>Marken</w:t>
      </w:r>
      <w:proofErr w:type="spellEnd"/>
      <w:r w:rsidRPr="00E97BB5">
        <w:rPr>
          <w:rFonts w:ascii="Cronos Pro Light" w:hAnsi="Cronos Pro Light"/>
        </w:rPr>
        <w:t xml:space="preserve"> y </w:t>
      </w:r>
      <w:proofErr w:type="spellStart"/>
      <w:r w:rsidRPr="00E97BB5">
        <w:rPr>
          <w:rFonts w:ascii="Cronos Pro Light" w:hAnsi="Cronos Pro Light"/>
        </w:rPr>
        <w:t>Volendam</w:t>
      </w:r>
      <w:proofErr w:type="spellEnd"/>
      <w:r w:rsidRPr="00E97BB5">
        <w:rPr>
          <w:rFonts w:ascii="Cronos Pro Light" w:hAnsi="Cronos Pro Light"/>
        </w:rPr>
        <w:t xml:space="preserve">. En nuestro camino, efectuaremos también una parada en una granja de quesos para conocer cómo se fabrican de manera artesanal estos típicos productos de la región. A la llegada a </w:t>
      </w:r>
      <w:proofErr w:type="spellStart"/>
      <w:r w:rsidRPr="00DD4689">
        <w:rPr>
          <w:rFonts w:ascii="Cronos Pro Light" w:hAnsi="Cronos Pro Light"/>
          <w:b/>
          <w:bCs/>
        </w:rPr>
        <w:t>Volendam</w:t>
      </w:r>
      <w:proofErr w:type="spellEnd"/>
      <w:r w:rsidRPr="00E97BB5">
        <w:rPr>
          <w:rFonts w:ascii="Cronos Pro Light" w:hAnsi="Cronos Pro Light"/>
        </w:rPr>
        <w:t xml:space="preserve"> dispondremos de tiempo libre para pasear por esta población de cuento, con sus casas de madera y toda la artesanía local expuesta en las pequeñas tiendas que acompañan a la calle principal. Continuaremos hacia </w:t>
      </w:r>
      <w:proofErr w:type="spellStart"/>
      <w:r w:rsidRPr="00DD4689">
        <w:rPr>
          <w:rFonts w:ascii="Cronos Pro Light" w:hAnsi="Cronos Pro Light"/>
          <w:b/>
          <w:bCs/>
        </w:rPr>
        <w:t>Marken</w:t>
      </w:r>
      <w:proofErr w:type="spellEnd"/>
      <w:r w:rsidRPr="00E97BB5">
        <w:rPr>
          <w:rFonts w:ascii="Cronos Pro Light" w:hAnsi="Cronos Pro Light"/>
        </w:rPr>
        <w:t xml:space="preserve">, una antigua isla que fue anexada al continente, donde todo es a pie por sus estrechas calles, hasta llegar a su pequeño puerto. En esta población destacan sus típicas casas verdes, sus jardines, las pequeñas granjas con animales, los canales, sus puentes y la iglesia. Lo podremos recorrer al completo con facilidad y respirar esa felicidad que transmite este tipo de vida tan sencillo. Sin duda, este pequeño y encantador pueblo nos dejará maravillados. Si quiere conocer Holanda, no debe dejar de visitarlo. Regreso a </w:t>
      </w:r>
      <w:r w:rsidRPr="00DD4689">
        <w:rPr>
          <w:rFonts w:ascii="Cronos Pro Light" w:hAnsi="Cronos Pro Light"/>
          <w:b/>
          <w:bCs/>
        </w:rPr>
        <w:t>Ámsterdam</w:t>
      </w:r>
      <w:r w:rsidRPr="00E97BB5">
        <w:rPr>
          <w:rFonts w:ascii="Cronos Pro Light" w:hAnsi="Cronos Pro Light"/>
        </w:rPr>
        <w:t xml:space="preserve"> y alojamiento. </w:t>
      </w:r>
    </w:p>
    <w:p w14:paraId="2CB3A331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444602B8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ÁMSTERDAM • BERLÍN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660 km </w:t>
      </w:r>
    </w:p>
    <w:p w14:paraId="40477C26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Tras el desayuno, a primera hora de la mañana, saldremos hacia la frontera con Alemania. Pasando cerca de </w:t>
      </w:r>
      <w:r w:rsidRPr="00DD4689">
        <w:rPr>
          <w:rFonts w:ascii="Cronos Pro Light" w:hAnsi="Cronos Pro Light"/>
          <w:b/>
          <w:bCs/>
        </w:rPr>
        <w:t>Hannover</w:t>
      </w:r>
      <w:r w:rsidRPr="00E97BB5">
        <w:rPr>
          <w:rFonts w:ascii="Cronos Pro Light" w:hAnsi="Cronos Pro Light"/>
        </w:rPr>
        <w:t xml:space="preserve">, llegaremos a la capital y ciudad histórica: </w:t>
      </w:r>
      <w:r w:rsidRPr="00DD4689">
        <w:rPr>
          <w:rFonts w:ascii="Cronos Pro Light" w:hAnsi="Cronos Pro Light"/>
          <w:b/>
          <w:bCs/>
        </w:rPr>
        <w:t>Berlín</w:t>
      </w:r>
      <w:r w:rsidRPr="00E97BB5">
        <w:rPr>
          <w:rFonts w:ascii="Cronos Pro Light" w:hAnsi="Cronos Pro Light"/>
        </w:rPr>
        <w:t xml:space="preserve">. Alojamiento. </w:t>
      </w:r>
    </w:p>
    <w:p w14:paraId="7216DECB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0423840F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BERLÍN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1CD258E9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Desayuno y salida para realizar la visita panorámica de la ciudad, que en su momento representó la división de un país y hoy es símbolo de la reconciliación. Recorreremos la </w:t>
      </w:r>
      <w:r w:rsidRPr="00DD4689">
        <w:rPr>
          <w:rFonts w:ascii="Cronos Pro Light" w:hAnsi="Cronos Pro Light"/>
          <w:b/>
          <w:bCs/>
        </w:rPr>
        <w:t>Puerta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de Brandemburgo</w:t>
      </w:r>
      <w:r w:rsidRPr="00E97BB5">
        <w:rPr>
          <w:rFonts w:ascii="Cronos Pro Light" w:hAnsi="Cronos Pro Light"/>
        </w:rPr>
        <w:t xml:space="preserve">, la </w:t>
      </w:r>
      <w:proofErr w:type="spellStart"/>
      <w:r w:rsidRPr="00DD4689">
        <w:rPr>
          <w:rFonts w:ascii="Cronos Pro Light" w:hAnsi="Cronos Pro Light"/>
          <w:b/>
          <w:bCs/>
        </w:rPr>
        <w:t>PotsdamPlatz</w:t>
      </w:r>
      <w:proofErr w:type="spellEnd"/>
      <w:r w:rsidRPr="00E97BB5">
        <w:rPr>
          <w:rFonts w:ascii="Cronos Pro Light" w:hAnsi="Cronos Pro Light"/>
        </w:rPr>
        <w:t xml:space="preserve">, los restos del </w:t>
      </w:r>
      <w:r w:rsidRPr="00DD4689">
        <w:rPr>
          <w:rFonts w:ascii="Cronos Pro Light" w:hAnsi="Cronos Pro Light"/>
          <w:b/>
          <w:bCs/>
        </w:rPr>
        <w:t>Muro de Berlín</w:t>
      </w:r>
      <w:r w:rsidRPr="00E97BB5">
        <w:rPr>
          <w:rFonts w:ascii="Cronos Pro Light" w:hAnsi="Cronos Pro Light"/>
        </w:rPr>
        <w:t xml:space="preserve"> que dividía en dos la ciudad hasta 1989, así como sus principales calles y avenidas. Dispondremos de tiempo libre para seguir disfrutando de esta magnífica ciudad por nuestra cuenta. Alojamiento. </w:t>
      </w:r>
    </w:p>
    <w:p w14:paraId="20BD3743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46F4BE8E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BERLÍN • DRESDE • PRAGA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349 km </w:t>
      </w:r>
    </w:p>
    <w:p w14:paraId="317BFF64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Tras el desayuno saldremos hacia la ciudad de </w:t>
      </w:r>
      <w:r w:rsidRPr="00DD4689">
        <w:rPr>
          <w:rFonts w:ascii="Cronos Pro Light" w:hAnsi="Cronos Pro Light"/>
          <w:b/>
          <w:bCs/>
        </w:rPr>
        <w:t>Dresde</w:t>
      </w:r>
      <w:r w:rsidRPr="00E97BB5">
        <w:rPr>
          <w:rFonts w:ascii="Cronos Pro Light" w:hAnsi="Cronos Pro Light"/>
        </w:rPr>
        <w:t xml:space="preserve">, antigua capital de Sajonia situada a orillas del río Elba donde disfrutaremos de tiempo libre para recorrer su concurrido casco histórico y admirar la arquitectura clásica de sus monumentos. A la hora prevista continuaremos nuestra ruta hasta llegar a </w:t>
      </w:r>
      <w:r w:rsidRPr="00DD4689">
        <w:rPr>
          <w:rFonts w:ascii="Cronos Pro Light" w:hAnsi="Cronos Pro Light"/>
          <w:b/>
          <w:bCs/>
        </w:rPr>
        <w:t>Praga</w:t>
      </w:r>
      <w:r w:rsidRPr="00E97BB5">
        <w:rPr>
          <w:rFonts w:ascii="Cronos Pro Light" w:hAnsi="Cronos Pro Light"/>
        </w:rPr>
        <w:t xml:space="preserve">. Alojamiento. </w:t>
      </w:r>
    </w:p>
    <w:p w14:paraId="3892E655" w14:textId="2E09DC60" w:rsidR="00E97BB5" w:rsidRDefault="00E97BB5" w:rsidP="00E97BB5">
      <w:pPr>
        <w:spacing w:after="0"/>
        <w:rPr>
          <w:rFonts w:ascii="Cronos Pro Light" w:hAnsi="Cronos Pro Light"/>
        </w:rPr>
      </w:pPr>
    </w:p>
    <w:p w14:paraId="4B580B44" w14:textId="0BB518FB" w:rsidR="00E97BB5" w:rsidRDefault="00E97BB5" w:rsidP="00E97BB5">
      <w:pPr>
        <w:spacing w:after="0"/>
        <w:rPr>
          <w:rFonts w:ascii="Cronos Pro Light" w:hAnsi="Cronos Pro Light"/>
        </w:rPr>
      </w:pPr>
    </w:p>
    <w:p w14:paraId="3D8C1087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3A3568FF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PRAGA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09248D17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Después del desayuno, realizaremos un interesante paseo a pie por la ciudad de las cien torres, que nos irá maravillando a medida que avancemos. Iniciaremos el recorrido en la parte alta de la ciudad, pasando por la zona del </w:t>
      </w:r>
      <w:r w:rsidRPr="00DD4689">
        <w:rPr>
          <w:rFonts w:ascii="Cronos Pro Light" w:hAnsi="Cronos Pro Light"/>
          <w:b/>
          <w:bCs/>
        </w:rPr>
        <w:t>Castillo</w:t>
      </w:r>
      <w:r w:rsidRPr="00E97BB5">
        <w:rPr>
          <w:rFonts w:ascii="Cronos Pro Light" w:hAnsi="Cronos Pro Light"/>
        </w:rPr>
        <w:t xml:space="preserve"> hasta llegar a la </w:t>
      </w:r>
      <w:r w:rsidRPr="00DD4689">
        <w:rPr>
          <w:rFonts w:ascii="Cronos Pro Light" w:hAnsi="Cronos Pro Light"/>
          <w:b/>
          <w:bCs/>
        </w:rPr>
        <w:t>Iglesia de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Santa María de la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Victoria</w:t>
      </w:r>
      <w:r w:rsidRPr="00E97BB5">
        <w:rPr>
          <w:rFonts w:ascii="Cronos Pro Light" w:hAnsi="Cronos Pro Light"/>
        </w:rPr>
        <w:t xml:space="preserve">, que alberga la imagen del </w:t>
      </w:r>
      <w:r w:rsidRPr="00DD4689">
        <w:rPr>
          <w:rFonts w:ascii="Cronos Pro Light" w:hAnsi="Cronos Pro Light"/>
          <w:b/>
          <w:bCs/>
        </w:rPr>
        <w:t>Niño Jesús de Praga</w:t>
      </w:r>
      <w:r w:rsidRPr="00E97BB5">
        <w:rPr>
          <w:rFonts w:ascii="Cronos Pro Light" w:hAnsi="Cronos Pro Light"/>
        </w:rPr>
        <w:t xml:space="preserve">. Pasaremos por el espectacular </w:t>
      </w:r>
      <w:r w:rsidRPr="00DD4689">
        <w:rPr>
          <w:rFonts w:ascii="Cronos Pro Light" w:hAnsi="Cronos Pro Light"/>
          <w:b/>
          <w:bCs/>
        </w:rPr>
        <w:t>Puente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de Carlos</w:t>
      </w:r>
      <w:r w:rsidRPr="00E97BB5">
        <w:rPr>
          <w:rFonts w:ascii="Cronos Pro Light" w:hAnsi="Cronos Pro Light"/>
        </w:rPr>
        <w:t xml:space="preserve"> y finalizaremos en la bella </w:t>
      </w:r>
      <w:r w:rsidRPr="00DD4689">
        <w:rPr>
          <w:rFonts w:ascii="Cronos Pro Light" w:hAnsi="Cronos Pro Light"/>
          <w:b/>
          <w:bCs/>
        </w:rPr>
        <w:t>Plaza de la Ciudad Vieja</w:t>
      </w:r>
      <w:r w:rsidRPr="00E97BB5">
        <w:rPr>
          <w:rFonts w:ascii="Cronos Pro Light" w:hAnsi="Cronos Pro Light"/>
        </w:rPr>
        <w:t xml:space="preserve">. En la fachada del </w:t>
      </w:r>
      <w:r w:rsidRPr="00DD4689">
        <w:rPr>
          <w:rFonts w:ascii="Cronos Pro Light" w:hAnsi="Cronos Pro Light"/>
          <w:b/>
          <w:bCs/>
        </w:rPr>
        <w:t>Ayuntamiento</w:t>
      </w:r>
      <w:r w:rsidRPr="00E97BB5">
        <w:rPr>
          <w:rFonts w:ascii="Cronos Pro Light" w:hAnsi="Cronos Pro Light"/>
        </w:rPr>
        <w:t xml:space="preserve"> podremos encontrar el famoso </w:t>
      </w:r>
      <w:r w:rsidRPr="00DD4689">
        <w:rPr>
          <w:rFonts w:ascii="Cronos Pro Light" w:hAnsi="Cronos Pro Light"/>
          <w:b/>
          <w:bCs/>
        </w:rPr>
        <w:t>Reloj Astronómico</w:t>
      </w:r>
      <w:r w:rsidRPr="00E97BB5">
        <w:rPr>
          <w:rFonts w:ascii="Cronos Pro Light" w:hAnsi="Cronos Pro Light"/>
        </w:rPr>
        <w:t xml:space="preserve"> medieval de Praga, toda una atracción turística de la ciudad, flanqueado por cuatro esculturas alegóricas de la vanidad, la avaricia, la muerte y la lujuria, que se ponen en movimiento cada hora en punto. Mucho por ver, mucho por disfrutar y mucho por saber acerca de la ciudad natal de Kafka. Alojamiento. </w:t>
      </w:r>
    </w:p>
    <w:p w14:paraId="30BBB56B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1CD900F8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PRAGA • BRATISLAVA • BUDAPEST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525 km </w:t>
      </w:r>
    </w:p>
    <w:p w14:paraId="42460F7B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Desayuno y salida hacia Budapest. Pasando por las proximidades de la ciudad de </w:t>
      </w:r>
      <w:r w:rsidRPr="00DD4689">
        <w:rPr>
          <w:rFonts w:ascii="Cronos Pro Light" w:hAnsi="Cronos Pro Light"/>
          <w:b/>
          <w:bCs/>
        </w:rPr>
        <w:t>Brno</w:t>
      </w:r>
      <w:r w:rsidRPr="00E97BB5">
        <w:rPr>
          <w:rFonts w:ascii="Cronos Pro Light" w:hAnsi="Cronos Pro Light"/>
        </w:rPr>
        <w:t xml:space="preserve"> llegaremos hasta la frontera con Eslovaquia. Más tarde, continuaremos hasta la capital, </w:t>
      </w:r>
      <w:r w:rsidRPr="00DD4689">
        <w:rPr>
          <w:rFonts w:ascii="Cronos Pro Light" w:hAnsi="Cronos Pro Light"/>
          <w:b/>
          <w:bCs/>
        </w:rPr>
        <w:t>Bratislava</w:t>
      </w:r>
      <w:r w:rsidRPr="00E97BB5">
        <w:rPr>
          <w:rFonts w:ascii="Cronos Pro Light" w:hAnsi="Cronos Pro Light"/>
        </w:rPr>
        <w:t xml:space="preserve">, donde disfrutaremos de tiempo libre para recorrer tranquilamente la ciudad por nuestra cuenta, ver su casco histórico, la </w:t>
      </w:r>
      <w:r w:rsidRPr="00DD4689">
        <w:rPr>
          <w:rFonts w:ascii="Cronos Pro Light" w:hAnsi="Cronos Pro Light"/>
          <w:b/>
          <w:bCs/>
        </w:rPr>
        <w:t>Catedral</w:t>
      </w:r>
      <w:r w:rsidRPr="00E97BB5">
        <w:rPr>
          <w:rFonts w:ascii="Cronos Pro Light" w:hAnsi="Cronos Pro Light"/>
        </w:rPr>
        <w:t xml:space="preserve"> y el </w:t>
      </w:r>
      <w:r w:rsidRPr="00DD4689">
        <w:rPr>
          <w:rFonts w:ascii="Cronos Pro Light" w:hAnsi="Cronos Pro Light"/>
          <w:b/>
          <w:bCs/>
        </w:rPr>
        <w:t>Ayuntamiento viejo</w:t>
      </w:r>
      <w:r w:rsidRPr="00E97BB5">
        <w:rPr>
          <w:rFonts w:ascii="Cronos Pro Light" w:hAnsi="Cronos Pro Light"/>
        </w:rPr>
        <w:t>, entre otros. Tendremos la posibilidad de fotografiar las icónicas esculturas que esconden sus calles como el famoso “</w:t>
      </w:r>
      <w:proofErr w:type="spellStart"/>
      <w:r w:rsidRPr="00DD4689">
        <w:rPr>
          <w:rFonts w:ascii="Cronos Pro Light" w:hAnsi="Cronos Pro Light"/>
          <w:b/>
          <w:bCs/>
        </w:rPr>
        <w:t>Cumil</w:t>
      </w:r>
      <w:proofErr w:type="spellEnd"/>
      <w:r w:rsidRPr="00E97BB5">
        <w:rPr>
          <w:rFonts w:ascii="Cronos Pro Light" w:hAnsi="Cronos Pro Light"/>
        </w:rPr>
        <w:t>” o “</w:t>
      </w:r>
      <w:r w:rsidRPr="00DD4689">
        <w:rPr>
          <w:rFonts w:ascii="Cronos Pro Light" w:hAnsi="Cronos Pro Light"/>
          <w:b/>
          <w:bCs/>
        </w:rPr>
        <w:t xml:space="preserve">Man at </w:t>
      </w:r>
      <w:proofErr w:type="spellStart"/>
      <w:r w:rsidRPr="00DD4689">
        <w:rPr>
          <w:rFonts w:ascii="Cronos Pro Light" w:hAnsi="Cronos Pro Light"/>
          <w:b/>
          <w:bCs/>
        </w:rPr>
        <w:t>Work</w:t>
      </w:r>
      <w:proofErr w:type="spellEnd"/>
      <w:r w:rsidRPr="00E97BB5">
        <w:rPr>
          <w:rFonts w:ascii="Cronos Pro Light" w:hAnsi="Cronos Pro Light"/>
        </w:rPr>
        <w:t xml:space="preserve">”, que se asoma por una alcantarilla. A la hora prevista saldremos nuevamente hacia la frontera con Hungría hasta llegar a la capital del país, </w:t>
      </w:r>
      <w:r w:rsidRPr="00DD4689">
        <w:rPr>
          <w:rFonts w:ascii="Cronos Pro Light" w:hAnsi="Cronos Pro Light"/>
          <w:b/>
          <w:bCs/>
        </w:rPr>
        <w:t>Budapest</w:t>
      </w:r>
      <w:r w:rsidRPr="00E97BB5">
        <w:rPr>
          <w:rFonts w:ascii="Cronos Pro Light" w:hAnsi="Cronos Pro Light"/>
        </w:rPr>
        <w:t xml:space="preserve">. Alojamiento. Por la noche tendremos la oportunidad de realizar de manera opcional una de las excursiones más románticas de Europa: navegar en un </w:t>
      </w:r>
      <w:r w:rsidRPr="00DD4689">
        <w:rPr>
          <w:rFonts w:ascii="Cronos Pro Light" w:hAnsi="Cronos Pro Light"/>
          <w:b/>
          <w:bCs/>
        </w:rPr>
        <w:t>crucero por el río Danubio</w:t>
      </w:r>
      <w:r w:rsidRPr="00E97BB5">
        <w:rPr>
          <w:rFonts w:ascii="Cronos Pro Light" w:hAnsi="Cronos Pro Light"/>
        </w:rPr>
        <w:t xml:space="preserve">. En ambas orillas podremos encontrar espectaculares monumentos de la ciudad como el icónico </w:t>
      </w:r>
      <w:r w:rsidRPr="00DD4689">
        <w:rPr>
          <w:rFonts w:ascii="Cronos Pro Light" w:hAnsi="Cronos Pro Light"/>
          <w:b/>
          <w:bCs/>
        </w:rPr>
        <w:t>Parlamento</w:t>
      </w:r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>Bastión de los Pescadores</w:t>
      </w:r>
      <w:r w:rsidRPr="00E97BB5">
        <w:rPr>
          <w:rFonts w:ascii="Cronos Pro Light" w:hAnsi="Cronos Pro Light"/>
        </w:rPr>
        <w:t xml:space="preserve">, la </w:t>
      </w:r>
      <w:r w:rsidRPr="00DD4689">
        <w:rPr>
          <w:rFonts w:ascii="Cronos Pro Light" w:hAnsi="Cronos Pro Light"/>
          <w:b/>
          <w:bCs/>
        </w:rPr>
        <w:t>Colina de San Gerardo</w:t>
      </w:r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>Teatro Nacional</w:t>
      </w:r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>Mercado</w:t>
      </w:r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 xml:space="preserve">Hotel </w:t>
      </w:r>
      <w:proofErr w:type="spellStart"/>
      <w:r w:rsidRPr="00DD4689">
        <w:rPr>
          <w:rFonts w:ascii="Cronos Pro Light" w:hAnsi="Cronos Pro Light"/>
          <w:b/>
          <w:bCs/>
        </w:rPr>
        <w:t>Gellért</w:t>
      </w:r>
      <w:proofErr w:type="spellEnd"/>
      <w:r w:rsidRPr="00E97BB5">
        <w:rPr>
          <w:rFonts w:ascii="Cronos Pro Light" w:hAnsi="Cronos Pro Light"/>
        </w:rPr>
        <w:t xml:space="preserve"> (conocido mundialmente por sus baños termales públicos), etc. Y qué decir de sus maravillosos </w:t>
      </w:r>
      <w:r w:rsidRPr="00DD4689">
        <w:rPr>
          <w:rFonts w:ascii="Cronos Pro Light" w:hAnsi="Cronos Pro Light"/>
          <w:b/>
          <w:bCs/>
        </w:rPr>
        <w:t>puentes</w:t>
      </w:r>
      <w:r w:rsidRPr="00E97BB5">
        <w:rPr>
          <w:rFonts w:ascii="Cronos Pro Light" w:hAnsi="Cronos Pro Light"/>
        </w:rPr>
        <w:t xml:space="preserve">: el de la </w:t>
      </w:r>
      <w:r w:rsidRPr="00DD4689">
        <w:rPr>
          <w:rFonts w:ascii="Cronos Pro Light" w:hAnsi="Cronos Pro Light"/>
          <w:b/>
          <w:bCs/>
        </w:rPr>
        <w:t>Libertad</w:t>
      </w:r>
      <w:r w:rsidRPr="00E97BB5">
        <w:rPr>
          <w:rFonts w:ascii="Cronos Pro Light" w:hAnsi="Cronos Pro Light"/>
        </w:rPr>
        <w:t xml:space="preserve">, </w:t>
      </w:r>
      <w:r w:rsidRPr="00DD4689">
        <w:rPr>
          <w:rFonts w:ascii="Cronos Pro Light" w:hAnsi="Cronos Pro Light"/>
          <w:b/>
          <w:bCs/>
        </w:rPr>
        <w:t>Elizabeth</w:t>
      </w:r>
      <w:r w:rsidRPr="00E97BB5">
        <w:rPr>
          <w:rFonts w:ascii="Cronos Pro Light" w:hAnsi="Cronos Pro Light"/>
        </w:rPr>
        <w:t xml:space="preserve"> y el de las </w:t>
      </w:r>
      <w:r w:rsidRPr="00DD4689">
        <w:rPr>
          <w:rFonts w:ascii="Cronos Pro Light" w:hAnsi="Cronos Pro Light"/>
          <w:b/>
          <w:bCs/>
        </w:rPr>
        <w:t>Cadenas</w:t>
      </w:r>
      <w:r w:rsidRPr="00E97BB5">
        <w:rPr>
          <w:rFonts w:ascii="Cronos Pro Light" w:hAnsi="Cronos Pro Light"/>
        </w:rPr>
        <w:t xml:space="preserve">, el más simbólico de la ciudad, que es custodiado por una pareja de famosos leones que, según cuenta la leyenda, carecen de lengua. Regreso al hotel y alojamiento. </w:t>
      </w:r>
    </w:p>
    <w:p w14:paraId="0EB2C4CD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2E47AF2C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BUDAPEST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26D16C16" w14:textId="77777777" w:rsid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Después del desayuno saldremos para realizar la visita de la ciudad. Iniciaremos nuestro recorrido con la subida a </w:t>
      </w:r>
      <w:r w:rsidRPr="00DD4689">
        <w:rPr>
          <w:rFonts w:ascii="Cronos Pro Light" w:hAnsi="Cronos Pro Light"/>
          <w:b/>
          <w:bCs/>
        </w:rPr>
        <w:t>Buda</w:t>
      </w:r>
      <w:r w:rsidRPr="00E97BB5">
        <w:rPr>
          <w:rFonts w:ascii="Cronos Pro Light" w:hAnsi="Cronos Pro Light"/>
        </w:rPr>
        <w:t xml:space="preserve">, para contemplar la </w:t>
      </w:r>
      <w:r w:rsidRPr="00DD4689">
        <w:rPr>
          <w:rFonts w:ascii="Cronos Pro Light" w:hAnsi="Cronos Pro Light"/>
          <w:b/>
          <w:bCs/>
        </w:rPr>
        <w:t>Iglesia de Matías</w:t>
      </w:r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>Bastión de los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Pescadores</w:t>
      </w:r>
      <w:r w:rsidRPr="00E97BB5">
        <w:rPr>
          <w:rFonts w:ascii="Cronos Pro Light" w:hAnsi="Cronos Pro Light"/>
        </w:rPr>
        <w:t xml:space="preserve">, el </w:t>
      </w:r>
      <w:r w:rsidRPr="00DD4689">
        <w:rPr>
          <w:rFonts w:ascii="Cronos Pro Light" w:hAnsi="Cronos Pro Light"/>
          <w:b/>
          <w:bCs/>
        </w:rPr>
        <w:t>Palacio</w:t>
      </w:r>
      <w:r w:rsidRPr="00E97BB5">
        <w:rPr>
          <w:rFonts w:ascii="Cronos Pro Light" w:hAnsi="Cronos Pro Light"/>
        </w:rPr>
        <w:t xml:space="preserve"> </w:t>
      </w:r>
      <w:r w:rsidRPr="00DD4689">
        <w:rPr>
          <w:rFonts w:ascii="Cronos Pro Light" w:hAnsi="Cronos Pro Light"/>
          <w:b/>
          <w:bCs/>
        </w:rPr>
        <w:t>Real</w:t>
      </w:r>
      <w:r w:rsidRPr="00E97BB5">
        <w:rPr>
          <w:rFonts w:ascii="Cronos Pro Light" w:hAnsi="Cronos Pro Light"/>
        </w:rPr>
        <w:t xml:space="preserve"> y el </w:t>
      </w:r>
      <w:r w:rsidRPr="00DD4689">
        <w:rPr>
          <w:rFonts w:ascii="Cronos Pro Light" w:hAnsi="Cronos Pro Light"/>
          <w:b/>
          <w:bCs/>
        </w:rPr>
        <w:t>Palacio Presidencial</w:t>
      </w:r>
      <w:r w:rsidRPr="00E97BB5">
        <w:rPr>
          <w:rFonts w:ascii="Cronos Pro Light" w:hAnsi="Cronos Pro Light"/>
        </w:rPr>
        <w:t xml:space="preserve">, cuyo conjunto fue declarado Patrimonio Cultural de la Humanidad. Tendremos el resto de la tarde libre para seguir disfrutando de esta tranquila y encantadora ciudad a nuestro ritmo. Por la noche podremos realizar una excursión opcional para asistir a un </w:t>
      </w:r>
      <w:r w:rsidRPr="00DD4689">
        <w:rPr>
          <w:rFonts w:ascii="Cronos Pro Light" w:hAnsi="Cronos Pro Light"/>
          <w:b/>
          <w:bCs/>
        </w:rPr>
        <w:t>espectáculo folklórico con cena</w:t>
      </w:r>
      <w:r w:rsidRPr="00E97BB5">
        <w:rPr>
          <w:rFonts w:ascii="Cronos Pro Light" w:hAnsi="Cronos Pro Light"/>
        </w:rPr>
        <w:t xml:space="preserve"> y disfrutar de la típica gastronomía de la región y del alegre y colorido folklore húngaro. Alojamiento. </w:t>
      </w:r>
    </w:p>
    <w:p w14:paraId="7D705F8D" w14:textId="77777777" w:rsidR="00E97BB5" w:rsidRDefault="00E97BB5" w:rsidP="00E97BB5">
      <w:pPr>
        <w:spacing w:after="0"/>
        <w:rPr>
          <w:rFonts w:ascii="Cronos Pro Light" w:hAnsi="Cronos Pro Light"/>
        </w:rPr>
      </w:pPr>
    </w:p>
    <w:p w14:paraId="5C95B208" w14:textId="77777777" w:rsidR="00E97BB5" w:rsidRPr="00E97BB5" w:rsidRDefault="00E97BB5" w:rsidP="00E97BB5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>BUDAPEST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32587366" w14:textId="5B0EA9D2" w:rsidR="00E97BB5" w:rsidRP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>Desayuno y con una cordial despedida, diremos… ¡Hasta pronto!</w:t>
      </w:r>
    </w:p>
    <w:p w14:paraId="5C82ADB4" w14:textId="75DBC774" w:rsidR="00E97BB5" w:rsidRDefault="00E97BB5" w:rsidP="00E97BB5">
      <w:pPr>
        <w:spacing w:after="0"/>
        <w:rPr>
          <w:rFonts w:ascii="Cronos Pro Light" w:hAnsi="Cronos Pro Light"/>
        </w:rPr>
      </w:pPr>
    </w:p>
    <w:p w14:paraId="0B7F9239" w14:textId="38194988" w:rsidR="00E97BB5" w:rsidRDefault="00E97BB5" w:rsidP="00E97BB5">
      <w:pPr>
        <w:spacing w:after="0"/>
        <w:rPr>
          <w:rFonts w:ascii="Cronos Pro Light" w:hAnsi="Cronos Pro Light"/>
        </w:rPr>
      </w:pPr>
    </w:p>
    <w:p w14:paraId="3D26C26B" w14:textId="12FD5ED0" w:rsidR="00E97BB5" w:rsidRDefault="00E97BB5" w:rsidP="00E97BB5">
      <w:pPr>
        <w:spacing w:after="0"/>
        <w:rPr>
          <w:rFonts w:ascii="Cronos Pro Light" w:hAnsi="Cronos Pro Light"/>
        </w:rPr>
      </w:pPr>
    </w:p>
    <w:p w14:paraId="1D2B002C" w14:textId="15B24AB7" w:rsidR="00E97BB5" w:rsidRDefault="00E97BB5" w:rsidP="00E97BB5">
      <w:pPr>
        <w:spacing w:after="0"/>
        <w:rPr>
          <w:rFonts w:ascii="Cronos Pro Light" w:hAnsi="Cronos Pro Light"/>
        </w:rPr>
      </w:pPr>
    </w:p>
    <w:p w14:paraId="73E900D4" w14:textId="4CD1C79D" w:rsidR="00E97BB5" w:rsidRDefault="00E97BB5" w:rsidP="00E97BB5">
      <w:pPr>
        <w:spacing w:after="0"/>
        <w:rPr>
          <w:rFonts w:ascii="Cronos Pro Light" w:hAnsi="Cronos Pro Light"/>
        </w:rPr>
      </w:pPr>
    </w:p>
    <w:p w14:paraId="26E3C2F4" w14:textId="0ABADA38" w:rsidR="00E97BB5" w:rsidRDefault="00E97BB5" w:rsidP="00E97BB5">
      <w:pPr>
        <w:spacing w:after="0"/>
        <w:rPr>
          <w:rFonts w:ascii="Cronos Pro Light" w:hAnsi="Cronos Pro Light"/>
        </w:rPr>
      </w:pPr>
    </w:p>
    <w:p w14:paraId="3D524613" w14:textId="1857156E" w:rsidR="00E97BB5" w:rsidRDefault="00E97BB5" w:rsidP="00E97BB5">
      <w:pPr>
        <w:spacing w:after="0"/>
        <w:rPr>
          <w:rFonts w:ascii="Cronos Pro Light" w:hAnsi="Cronos Pro Light"/>
        </w:rPr>
      </w:pPr>
    </w:p>
    <w:p w14:paraId="5FDDDE39" w14:textId="5DA31290" w:rsidR="00E97BB5" w:rsidRDefault="00E97BB5" w:rsidP="00E97BB5">
      <w:pPr>
        <w:spacing w:after="0"/>
        <w:rPr>
          <w:rFonts w:ascii="Cronos Pro Light" w:hAnsi="Cronos Pro Light"/>
        </w:rPr>
      </w:pPr>
    </w:p>
    <w:p w14:paraId="2CE35608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</w:p>
    <w:p w14:paraId="1C4EBF1D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97BB5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14068485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591692A5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5204A3D9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170EA8DB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2870980D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0285F0EF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778BBDE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1DCC1296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3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17</w:t>
      </w:r>
    </w:p>
    <w:p w14:paraId="38F1D44B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1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15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29</w:t>
      </w:r>
    </w:p>
    <w:p w14:paraId="306A05E2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6E707143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12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26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6AB60016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9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23</w:t>
      </w:r>
    </w:p>
    <w:p w14:paraId="632E49CC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9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16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23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30</w:t>
      </w:r>
    </w:p>
    <w:p w14:paraId="01D1EFFA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6DF00DA1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2D47C218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34EDCCCA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1D63275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315A7A83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771ABC6B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57BB43FD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2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16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30</w:t>
      </w:r>
    </w:p>
    <w:p w14:paraId="462C2923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14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28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732F098" w14:textId="77777777" w:rsidR="00E97BB5" w:rsidRPr="00E97BB5" w:rsidRDefault="00E97BB5" w:rsidP="00E97BB5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6844B8A1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11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25</w:t>
      </w:r>
    </w:p>
    <w:p w14:paraId="2F6BE848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8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22</w:t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59BAEC4B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8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15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22</w:t>
      </w:r>
      <w:r w:rsidRPr="00E97BB5">
        <w:rPr>
          <w:rStyle w:val="CiudadesTtulo"/>
          <w:rFonts w:ascii="Cronos Pro Light" w:hAnsi="Cronos Pro Light"/>
          <w:sz w:val="22"/>
          <w:szCs w:val="22"/>
        </w:rPr>
        <w:tab/>
        <w:t>29</w:t>
      </w:r>
    </w:p>
    <w:p w14:paraId="7307E6CA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</w:p>
    <w:p w14:paraId="112DC2A8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23915078" w14:textId="77777777" w:rsidR="00E97BB5" w:rsidRPr="00E97BB5" w:rsidRDefault="00E97BB5" w:rsidP="00E97BB5">
      <w:pPr>
        <w:spacing w:after="0"/>
        <w:rPr>
          <w:rFonts w:ascii="Cronos Pro Light" w:hAnsi="Cronos Pro Light" w:cs="Gotham-Medium"/>
          <w:highlight w:val="lightGray"/>
        </w:rPr>
      </w:pPr>
      <w:r w:rsidRPr="00E97BB5">
        <w:rPr>
          <w:rFonts w:ascii="Cronos Pro Light" w:hAnsi="Cronos Pro Light" w:cs="Gotham-Medium"/>
          <w:highlight w:val="lightGray"/>
        </w:rPr>
        <w:t>PRECIOS POR PERSONA EN DÓLARES</w:t>
      </w:r>
    </w:p>
    <w:p w14:paraId="18C8D03B" w14:textId="20AC6850" w:rsidR="00E97BB5" w:rsidRPr="00E97BB5" w:rsidRDefault="00E97BB5" w:rsidP="00E97BB5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97BB5">
        <w:rPr>
          <w:rFonts w:ascii="Cronos Pro Light" w:hAnsi="Cronos Pro Light"/>
        </w:rPr>
        <w:t xml:space="preserve">En habitación doble </w:t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 w:rsidR="001671AF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>10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915</w:t>
      </w:r>
    </w:p>
    <w:p w14:paraId="6AE92998" w14:textId="2BEB664C" w:rsidR="00E97BB5" w:rsidRPr="00E97BB5" w:rsidRDefault="00E97BB5" w:rsidP="00E97BB5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Fonts w:ascii="Cronos Pro Light" w:hAnsi="Cronos Pro Light"/>
        </w:rPr>
        <w:t xml:space="preserve">En habitación triple </w:t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="001671AF">
        <w:rPr>
          <w:rFonts w:ascii="Cronos Pro Light" w:hAnsi="Cronos Pro Light"/>
        </w:rPr>
        <w:t xml:space="preserve">  </w:t>
      </w:r>
      <w:r w:rsidRPr="00E97BB5">
        <w:rPr>
          <w:rFonts w:ascii="Cronos Pro Light" w:hAnsi="Cronos Pro Light"/>
        </w:rPr>
        <w:t xml:space="preserve"> 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>995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900</w:t>
      </w:r>
    </w:p>
    <w:p w14:paraId="0DED94F9" w14:textId="69FEE4C3" w:rsidR="00E97BB5" w:rsidRPr="00E97BB5" w:rsidRDefault="00E97BB5" w:rsidP="00E97BB5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E97BB5">
        <w:rPr>
          <w:rFonts w:ascii="Cronos Pro Light" w:hAnsi="Cronos Pro Light"/>
        </w:rPr>
        <w:t>Supl</w:t>
      </w:r>
      <w:proofErr w:type="spellEnd"/>
      <w:r w:rsidRPr="00E97BB5">
        <w:rPr>
          <w:rFonts w:ascii="Cronos Pro Light" w:hAnsi="Cronos Pro Light"/>
        </w:rPr>
        <w:t xml:space="preserve">. habitación </w:t>
      </w:r>
      <w:proofErr w:type="gramStart"/>
      <w:r w:rsidRPr="00E97BB5">
        <w:rPr>
          <w:rFonts w:ascii="Cronos Pro Light" w:hAnsi="Cronos Pro Light"/>
        </w:rPr>
        <w:t>single</w:t>
      </w:r>
      <w:proofErr w:type="gramEnd"/>
      <w:r w:rsidRPr="00E97BB5">
        <w:rPr>
          <w:rFonts w:ascii="Cronos Pro Light" w:hAnsi="Cronos Pro Light"/>
        </w:rPr>
        <w:t xml:space="preserve"> </w:t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 xml:space="preserve"> </w:t>
      </w:r>
      <w:r w:rsidR="001671AF">
        <w:rPr>
          <w:rFonts w:ascii="Cronos Pro Light" w:hAnsi="Cronos Pro Light"/>
        </w:rPr>
        <w:t xml:space="preserve">  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>480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>405</w:t>
      </w:r>
    </w:p>
    <w:p w14:paraId="6E78C588" w14:textId="2F26CF81" w:rsidR="00E97BB5" w:rsidRPr="00E97BB5" w:rsidRDefault="00E97BB5" w:rsidP="00E97BB5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97BB5">
        <w:rPr>
          <w:rFonts w:ascii="Cronos Pro Light" w:hAnsi="Cronos Pro Light"/>
        </w:rPr>
        <w:t xml:space="preserve">Traslado salida (base 2 </w:t>
      </w:r>
      <w:proofErr w:type="spellStart"/>
      <w:r w:rsidRPr="00E97BB5">
        <w:rPr>
          <w:rFonts w:ascii="Cronos Pro Light" w:hAnsi="Cronos Pro Light"/>
        </w:rPr>
        <w:t>pax</w:t>
      </w:r>
      <w:proofErr w:type="spellEnd"/>
      <w:r w:rsidRPr="00E97BB5">
        <w:rPr>
          <w:rFonts w:ascii="Cronos Pro Light" w:hAnsi="Cronos Pro Light"/>
        </w:rPr>
        <w:t>)</w:t>
      </w:r>
      <w:r w:rsidRPr="00E97BB5">
        <w:rPr>
          <w:rFonts w:ascii="Cronos Pro Light" w:hAnsi="Cronos Pro Light"/>
        </w:rPr>
        <w:tab/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</w:t>
      </w:r>
      <w:r w:rsidR="001671A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</w:t>
      </w:r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50</w:t>
      </w:r>
      <w:proofErr w:type="gramStart"/>
      <w:r w:rsidRPr="00E97BB5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97BB5">
        <w:rPr>
          <w:rStyle w:val="CiudadesTtulo"/>
          <w:rFonts w:ascii="Cronos Pro Light" w:hAnsi="Cronos Pro Light"/>
          <w:sz w:val="22"/>
          <w:szCs w:val="22"/>
        </w:rPr>
        <w:t xml:space="preserve">  50</w:t>
      </w:r>
      <w:proofErr w:type="gramEnd"/>
    </w:p>
    <w:p w14:paraId="2A3EF1A3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</w:p>
    <w:p w14:paraId="4BC8BE2D" w14:textId="77777777" w:rsidR="00E97BB5" w:rsidRPr="00E97BB5" w:rsidRDefault="00E97BB5" w:rsidP="00E97BB5">
      <w:pPr>
        <w:spacing w:after="0"/>
        <w:rPr>
          <w:rFonts w:ascii="Cronos Pro Light" w:hAnsi="Cronos Pro Light" w:cs="Gotham-Medium"/>
          <w:highlight w:val="lightGray"/>
        </w:rPr>
      </w:pPr>
      <w:r w:rsidRPr="00E97BB5">
        <w:rPr>
          <w:rFonts w:ascii="Cronos Pro Light" w:hAnsi="Cronos Pro Light" w:cs="Gotham-Medium"/>
          <w:highlight w:val="lightGray"/>
        </w:rPr>
        <w:t>HOTELES PREVISTOS O SIMILARES</w:t>
      </w:r>
    </w:p>
    <w:p w14:paraId="6F349485" w14:textId="77777777" w:rsidR="00E97BB5" w:rsidRPr="00E97BB5" w:rsidRDefault="00E97BB5" w:rsidP="00E97BB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E97BB5">
        <w:rPr>
          <w:rFonts w:ascii="Cronos Pro Light" w:hAnsi="Cronos Pro Light" w:cs="Gotham-Bold"/>
          <w:b/>
          <w:bCs/>
          <w:color w:val="B3B3B3"/>
        </w:rPr>
        <w:t>NT.</w:t>
      </w:r>
      <w:r w:rsidRPr="00E97BB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E97BB5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E97BB5">
        <w:rPr>
          <w:rFonts w:ascii="Cronos Pro Light" w:hAnsi="Cronos Pro Light" w:cs="Gotham-Bold"/>
          <w:b/>
          <w:bCs/>
          <w:color w:val="B3B3B3"/>
        </w:rPr>
        <w:tab/>
      </w:r>
      <w:r w:rsidRPr="00E97BB5">
        <w:rPr>
          <w:rFonts w:ascii="Cronos Pro Light" w:hAnsi="Cronos Pro Light" w:cs="Gotham-Bold"/>
          <w:b/>
          <w:bCs/>
          <w:color w:val="B3B3B3"/>
        </w:rPr>
        <w:tab/>
      </w:r>
      <w:r w:rsidRPr="00E97BB5">
        <w:rPr>
          <w:rFonts w:ascii="Cronos Pro Light" w:hAnsi="Cronos Pro Light" w:cs="Gotham-Bold"/>
          <w:b/>
          <w:bCs/>
          <w:color w:val="B3B3B3"/>
        </w:rPr>
        <w:tab/>
      </w:r>
      <w:r w:rsidRPr="00E97BB5">
        <w:rPr>
          <w:rFonts w:ascii="Cronos Pro Light" w:hAnsi="Cronos Pro Light" w:cs="Gotham-Bold"/>
          <w:b/>
          <w:bCs/>
          <w:color w:val="B3B3B3"/>
        </w:rPr>
        <w:tab/>
      </w:r>
      <w:r w:rsidRPr="00E97BB5">
        <w:rPr>
          <w:rFonts w:ascii="Cronos Pro Light" w:hAnsi="Cronos Pro Light" w:cs="Gotham-Bold"/>
          <w:b/>
          <w:bCs/>
          <w:color w:val="B3B3B3"/>
        </w:rPr>
        <w:tab/>
      </w:r>
      <w:r w:rsidRPr="00E97BB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F3299CB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2 </w:t>
      </w:r>
      <w:r w:rsidRPr="00E97BB5">
        <w:rPr>
          <w:rFonts w:ascii="Cronos Pro Light" w:hAnsi="Cronos Pro Light"/>
        </w:rPr>
        <w:tab/>
        <w:t>Ámsterdam</w:t>
      </w:r>
      <w:r w:rsidRPr="00E97BB5">
        <w:rPr>
          <w:rFonts w:ascii="Cronos Pro Light" w:hAnsi="Cronos Pro Light"/>
        </w:rPr>
        <w:tab/>
        <w:t xml:space="preserve">Ibis </w:t>
      </w:r>
      <w:proofErr w:type="spellStart"/>
      <w:r w:rsidRPr="00E97BB5">
        <w:rPr>
          <w:rFonts w:ascii="Cronos Pro Light" w:hAnsi="Cronos Pro Light"/>
        </w:rPr>
        <w:t>Airport</w:t>
      </w:r>
      <w:proofErr w:type="spellEnd"/>
      <w:r w:rsidRPr="00E97BB5">
        <w:rPr>
          <w:rFonts w:ascii="Cronos Pro Light" w:hAnsi="Cronos Pro Light"/>
        </w:rPr>
        <w:t xml:space="preserve"> / </w:t>
      </w:r>
      <w:proofErr w:type="spellStart"/>
      <w:r w:rsidRPr="00E97BB5">
        <w:rPr>
          <w:rFonts w:ascii="Cronos Pro Light" w:hAnsi="Cronos Pro Light"/>
        </w:rPr>
        <w:t>Renaissance</w:t>
      </w:r>
      <w:proofErr w:type="spellEnd"/>
      <w:r w:rsidRPr="00E97BB5">
        <w:rPr>
          <w:rFonts w:ascii="Cronos Pro Light" w:hAnsi="Cronos Pro Light"/>
        </w:rPr>
        <w:t xml:space="preserve"> </w:t>
      </w:r>
      <w:proofErr w:type="spellStart"/>
      <w:r w:rsidRPr="00E97BB5">
        <w:rPr>
          <w:rFonts w:ascii="Cronos Pro Light" w:hAnsi="Cronos Pro Light"/>
        </w:rPr>
        <w:t>Airport</w:t>
      </w:r>
      <w:proofErr w:type="spellEnd"/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  <w:t>T/P</w:t>
      </w:r>
    </w:p>
    <w:p w14:paraId="6342D4BD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2 </w:t>
      </w:r>
      <w:r w:rsidRPr="00E97BB5">
        <w:rPr>
          <w:rFonts w:ascii="Cronos Pro Light" w:hAnsi="Cronos Pro Light"/>
        </w:rPr>
        <w:tab/>
        <w:t>Berlín</w:t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  <w:t xml:space="preserve">Good </w:t>
      </w:r>
      <w:proofErr w:type="spellStart"/>
      <w:r w:rsidRPr="00E97BB5">
        <w:rPr>
          <w:rFonts w:ascii="Cronos Pro Light" w:hAnsi="Cronos Pro Light"/>
        </w:rPr>
        <w:t>Morning</w:t>
      </w:r>
      <w:proofErr w:type="spellEnd"/>
      <w:r w:rsidRPr="00E97BB5">
        <w:rPr>
          <w:rFonts w:ascii="Cronos Pro Light" w:hAnsi="Cronos Pro Light"/>
        </w:rPr>
        <w:t xml:space="preserve"> East / City East</w:t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  <w:t>T</w:t>
      </w:r>
    </w:p>
    <w:p w14:paraId="15E84841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2 </w:t>
      </w:r>
      <w:r w:rsidRPr="00E97BB5">
        <w:rPr>
          <w:rFonts w:ascii="Cronos Pro Light" w:hAnsi="Cronos Pro Light"/>
        </w:rPr>
        <w:tab/>
        <w:t>Praga</w:t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proofErr w:type="spellStart"/>
      <w:r w:rsidRPr="00E97BB5">
        <w:rPr>
          <w:rFonts w:ascii="Cronos Pro Light" w:hAnsi="Cronos Pro Light"/>
        </w:rPr>
        <w:t>Clarion</w:t>
      </w:r>
      <w:proofErr w:type="spellEnd"/>
      <w:r w:rsidRPr="00E97BB5">
        <w:rPr>
          <w:rFonts w:ascii="Cronos Pro Light" w:hAnsi="Cronos Pro Light"/>
        </w:rPr>
        <w:t xml:space="preserve"> </w:t>
      </w:r>
      <w:proofErr w:type="spellStart"/>
      <w:r w:rsidRPr="00E97BB5">
        <w:rPr>
          <w:rFonts w:ascii="Cronos Pro Light" w:hAnsi="Cronos Pro Light"/>
        </w:rPr>
        <w:t>Congress</w:t>
      </w:r>
      <w:proofErr w:type="spellEnd"/>
      <w:r w:rsidRPr="00E97BB5">
        <w:rPr>
          <w:rFonts w:ascii="Cronos Pro Light" w:hAnsi="Cronos Pro Light"/>
        </w:rPr>
        <w:t xml:space="preserve"> / </w:t>
      </w:r>
      <w:proofErr w:type="spellStart"/>
      <w:r w:rsidRPr="00E97BB5">
        <w:rPr>
          <w:rFonts w:ascii="Cronos Pro Light" w:hAnsi="Cronos Pro Light"/>
        </w:rPr>
        <w:t>Olympik</w:t>
      </w:r>
      <w:proofErr w:type="spellEnd"/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  <w:t>P</w:t>
      </w:r>
    </w:p>
    <w:p w14:paraId="34BB5D56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2 </w:t>
      </w:r>
      <w:r w:rsidRPr="00E97BB5">
        <w:rPr>
          <w:rFonts w:ascii="Cronos Pro Light" w:hAnsi="Cronos Pro Light"/>
        </w:rPr>
        <w:tab/>
        <w:t>Budapest</w:t>
      </w:r>
      <w:r w:rsidRPr="00E97BB5">
        <w:rPr>
          <w:rFonts w:ascii="Cronos Pro Light" w:hAnsi="Cronos Pro Light"/>
        </w:rPr>
        <w:tab/>
      </w:r>
      <w:proofErr w:type="spellStart"/>
      <w:r w:rsidRPr="00E97BB5">
        <w:rPr>
          <w:rFonts w:ascii="Cronos Pro Light" w:hAnsi="Cronos Pro Light"/>
        </w:rPr>
        <w:t>Star</w:t>
      </w:r>
      <w:proofErr w:type="spellEnd"/>
      <w:r w:rsidRPr="00E97BB5">
        <w:rPr>
          <w:rFonts w:ascii="Cronos Pro Light" w:hAnsi="Cronos Pro Light"/>
        </w:rPr>
        <w:t xml:space="preserve"> </w:t>
      </w:r>
      <w:proofErr w:type="spellStart"/>
      <w:r w:rsidRPr="00E97BB5">
        <w:rPr>
          <w:rFonts w:ascii="Cronos Pro Light" w:hAnsi="Cronos Pro Light"/>
        </w:rPr>
        <w:t>Inn</w:t>
      </w:r>
      <w:proofErr w:type="spellEnd"/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</w:r>
      <w:r w:rsidRPr="00E97BB5">
        <w:rPr>
          <w:rFonts w:ascii="Cronos Pro Light" w:hAnsi="Cronos Pro Light"/>
        </w:rPr>
        <w:tab/>
        <w:t>T</w:t>
      </w:r>
    </w:p>
    <w:p w14:paraId="0B28A72E" w14:textId="77777777" w:rsidR="00E97BB5" w:rsidRPr="00E97BB5" w:rsidRDefault="00E97BB5" w:rsidP="00E97BB5">
      <w:pPr>
        <w:spacing w:after="0"/>
        <w:rPr>
          <w:rFonts w:ascii="Cronos Pro Light" w:hAnsi="Cronos Pro Light"/>
        </w:rPr>
      </w:pPr>
    </w:p>
    <w:p w14:paraId="31A240B7" w14:textId="77777777" w:rsidR="00E97BB5" w:rsidRPr="00E97BB5" w:rsidRDefault="00E97BB5" w:rsidP="00E97BB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97BB5">
        <w:rPr>
          <w:rFonts w:ascii="Cronos Pro Light" w:hAnsi="Cronos Pro Light" w:cs="Gotham-Medium"/>
          <w:highlight w:val="lightGray"/>
        </w:rPr>
        <w:t>EL PRECIO INCLUYE</w:t>
      </w:r>
    </w:p>
    <w:p w14:paraId="3F593B33" w14:textId="77777777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Traslado de llegada (Schiphol). </w:t>
      </w:r>
    </w:p>
    <w:p w14:paraId="1C556984" w14:textId="77777777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Guía acompañante durante todo el recorrido. </w:t>
      </w:r>
    </w:p>
    <w:p w14:paraId="6D13C9E1" w14:textId="77777777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Desayuno diario. </w:t>
      </w:r>
    </w:p>
    <w:p w14:paraId="60088DF0" w14:textId="77777777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Visitas en Ámsterdam, Berlín, Praga y Budapest, todas con expertos guías locales. </w:t>
      </w:r>
    </w:p>
    <w:p w14:paraId="6EA0AAE8" w14:textId="24C977E0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Audioguía. </w:t>
      </w:r>
    </w:p>
    <w:p w14:paraId="208663C8" w14:textId="5EAEAFF1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lastRenderedPageBreak/>
        <w:t xml:space="preserve">Autocar de lujo. </w:t>
      </w:r>
    </w:p>
    <w:p w14:paraId="2440A47C" w14:textId="77777777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 xml:space="preserve">Wifi gratuito en el autobús (pág. 12). </w:t>
      </w:r>
    </w:p>
    <w:p w14:paraId="6DFC185F" w14:textId="433A078E" w:rsidR="00E97BB5" w:rsidRPr="00E97BB5" w:rsidRDefault="00E97BB5" w:rsidP="00E97BB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97BB5">
        <w:rPr>
          <w:rFonts w:ascii="Cronos Pro Light" w:hAnsi="Cronos Pro Light"/>
        </w:rPr>
        <w:t>Seguro turístico.</w:t>
      </w:r>
    </w:p>
    <w:sectPr w:rsidR="00E97BB5" w:rsidRPr="00E97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712D"/>
    <w:multiLevelType w:val="hybridMultilevel"/>
    <w:tmpl w:val="3E6E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B5"/>
    <w:rsid w:val="001671AF"/>
    <w:rsid w:val="00DD4689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9679"/>
  <w15:chartTrackingRefBased/>
  <w15:docId w15:val="{B898C2EA-3012-44FA-A23D-2A6C4DB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E97BB5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E97BB5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E97BB5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E97BB5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cp:lastPrinted>2021-04-05T09:18:00Z</cp:lastPrinted>
  <dcterms:created xsi:type="dcterms:W3CDTF">2021-04-05T09:11:00Z</dcterms:created>
  <dcterms:modified xsi:type="dcterms:W3CDTF">2021-04-05T09:26:00Z</dcterms:modified>
</cp:coreProperties>
</file>