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51E4" w14:textId="029EDD53" w:rsidR="007810D9" w:rsidRPr="007810D9" w:rsidRDefault="007810D9" w:rsidP="007810D9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810D9">
        <w:rPr>
          <w:rStyle w:val="CiudadesTtulo"/>
          <w:rFonts w:ascii="Cronos Pro Light" w:hAnsi="Cronos Pro Light"/>
          <w:color w:val="92D050"/>
          <w:sz w:val="22"/>
          <w:szCs w:val="22"/>
        </w:rPr>
        <w:t>DOLOMITAS</w:t>
      </w:r>
    </w:p>
    <w:p w14:paraId="0D78496F" w14:textId="77777777" w:rsidR="007810D9" w:rsidRPr="007810D9" w:rsidRDefault="007810D9" w:rsidP="007810D9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5AA5E43D" w14:textId="01099947" w:rsidR="007810D9" w:rsidRPr="007810D9" w:rsidRDefault="007810D9" w:rsidP="007810D9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810D9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7 días 1.415 $ </w:t>
      </w:r>
    </w:p>
    <w:p w14:paraId="7B31CF0D" w14:textId="6C2A2B26" w:rsidR="007810D9" w:rsidRPr="007810D9" w:rsidRDefault="007810D9" w:rsidP="007810D9">
      <w:p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>MILÁN - VERONA - BOLZANO - KLOBENSTEIN - MERANO - CALDARO - BOLZANO - SELLA RONDA - TRENTO – MILÁN</w:t>
      </w:r>
    </w:p>
    <w:p w14:paraId="7433E4AE" w14:textId="77777777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39AD1FF5" w14:textId="77777777" w:rsidR="007810D9" w:rsidRPr="007810D9" w:rsidRDefault="007810D9" w:rsidP="007810D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MILÁN </w:t>
      </w: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42889919" w14:textId="04EE011B" w:rsidR="007810D9" w:rsidRPr="007810D9" w:rsidRDefault="007810D9" w:rsidP="007810D9">
      <w:p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Llegada al aeropuerto de </w:t>
      </w:r>
      <w:r w:rsidRPr="007810D9">
        <w:rPr>
          <w:rFonts w:ascii="Cronos Pro Light" w:hAnsi="Cronos Pro Light"/>
          <w:b/>
          <w:bCs/>
        </w:rPr>
        <w:t>Milán</w:t>
      </w:r>
      <w:r w:rsidRPr="007810D9">
        <w:rPr>
          <w:rFonts w:ascii="Cronos Pro Light" w:hAnsi="Cronos Pro Light"/>
        </w:rPr>
        <w:t xml:space="preserve">, recepción y traslado al hotel. Alojamiento. </w:t>
      </w:r>
    </w:p>
    <w:p w14:paraId="22251D9E" w14:textId="77777777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0DA859CA" w14:textId="0D6621A3" w:rsidR="007810D9" w:rsidRPr="007810D9" w:rsidRDefault="007810D9" w:rsidP="007810D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MILÁN • VERONA • BOLZANO </w:t>
      </w: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655FA774" w14:textId="68512FEC" w:rsidR="007810D9" w:rsidRPr="007810D9" w:rsidRDefault="007810D9" w:rsidP="007810D9">
      <w:p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Después del desayuno visitaremos la ciudad de </w:t>
      </w:r>
      <w:r w:rsidRPr="007810D9">
        <w:rPr>
          <w:rFonts w:ascii="Cronos Pro Light" w:hAnsi="Cronos Pro Light"/>
          <w:b/>
          <w:bCs/>
        </w:rPr>
        <w:t>Milán</w:t>
      </w:r>
      <w:r w:rsidRPr="007810D9">
        <w:rPr>
          <w:rFonts w:ascii="Cronos Pro Light" w:hAnsi="Cronos Pro Light"/>
        </w:rPr>
        <w:t xml:space="preserve">, capital de la región de Lombardía y segunda ciudad más poblada de Italia. Posteriormente saldremos a </w:t>
      </w:r>
      <w:r w:rsidRPr="007810D9">
        <w:rPr>
          <w:rFonts w:ascii="Cronos Pro Light" w:hAnsi="Cronos Pro Light"/>
          <w:b/>
          <w:bCs/>
        </w:rPr>
        <w:t>Verona</w:t>
      </w:r>
      <w:r w:rsidRPr="007810D9">
        <w:rPr>
          <w:rFonts w:ascii="Cronos Pro Light" w:hAnsi="Cronos Pro Light"/>
        </w:rPr>
        <w:t xml:space="preserve">, ciudad conocida por la famosa obra teatral “Romeo y Julieta”. Almuerzo y tiempo libre. Continuación a la región de </w:t>
      </w:r>
      <w:r w:rsidRPr="007810D9">
        <w:rPr>
          <w:rFonts w:ascii="Cronos Pro Light" w:hAnsi="Cronos Pro Light"/>
          <w:b/>
          <w:bCs/>
        </w:rPr>
        <w:t>Bolzano</w:t>
      </w:r>
      <w:r w:rsidRPr="007810D9">
        <w:rPr>
          <w:rFonts w:ascii="Cronos Pro Light" w:hAnsi="Cronos Pro Light"/>
        </w:rPr>
        <w:t xml:space="preserve">. Cena y alojamiento. </w:t>
      </w:r>
    </w:p>
    <w:p w14:paraId="4349265A" w14:textId="77777777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2C38CCE8" w14:textId="21A7F405" w:rsidR="007810D9" w:rsidRPr="007810D9" w:rsidRDefault="007810D9" w:rsidP="007810D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BOLZANO </w:t>
      </w: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44DE823D" w14:textId="1307C5B8" w:rsidR="007810D9" w:rsidRPr="007810D9" w:rsidRDefault="007810D9" w:rsidP="007810D9">
      <w:p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Desayuno y visita de </w:t>
      </w:r>
      <w:r w:rsidRPr="007810D9">
        <w:rPr>
          <w:rFonts w:ascii="Cronos Pro Light" w:hAnsi="Cronos Pro Light"/>
          <w:b/>
          <w:bCs/>
        </w:rPr>
        <w:t>Bolzano</w:t>
      </w:r>
      <w:r w:rsidRPr="007810D9">
        <w:rPr>
          <w:rFonts w:ascii="Cronos Pro Light" w:hAnsi="Cronos Pro Light"/>
        </w:rPr>
        <w:t xml:space="preserve">, capital del Tirol del sur cuyo casco antiguo se caracteriza por sus casas burguesas y galerías apergolladas. Almuerzo y subida en funicular hacia </w:t>
      </w:r>
      <w:r w:rsidRPr="007810D9">
        <w:rPr>
          <w:rFonts w:ascii="Cronos Pro Light" w:hAnsi="Cronos Pro Light"/>
          <w:b/>
          <w:bCs/>
        </w:rPr>
        <w:t>Oberbozen</w:t>
      </w:r>
      <w:r w:rsidRPr="007810D9">
        <w:rPr>
          <w:rFonts w:ascii="Cronos Pro Light" w:hAnsi="Cronos Pro Light"/>
        </w:rPr>
        <w:t xml:space="preserve"> a 1220 metros sobre el nivel del mar. Continuación en tranvía entre preciosos campos y bosques con fascinantes vistas de los Dolomitas. Llegada a </w:t>
      </w:r>
      <w:r w:rsidRPr="007810D9">
        <w:rPr>
          <w:rFonts w:ascii="Cronos Pro Light" w:hAnsi="Cronos Pro Light"/>
          <w:b/>
          <w:bCs/>
        </w:rPr>
        <w:t>Klobenstein</w:t>
      </w:r>
      <w:r w:rsidRPr="007810D9">
        <w:rPr>
          <w:rFonts w:ascii="Cronos Pro Light" w:hAnsi="Cronos Pro Light"/>
        </w:rPr>
        <w:t xml:space="preserve"> donde podremos pasear hasta </w:t>
      </w:r>
      <w:r w:rsidRPr="007810D9">
        <w:rPr>
          <w:rFonts w:ascii="Cronos Pro Light" w:hAnsi="Cronos Pro Light"/>
          <w:b/>
          <w:bCs/>
        </w:rPr>
        <w:t>Lemgmos</w:t>
      </w:r>
      <w:r w:rsidRPr="007810D9">
        <w:rPr>
          <w:rFonts w:ascii="Cronos Pro Light" w:hAnsi="Cronos Pro Light"/>
        </w:rPr>
        <w:t xml:space="preserve">, lugar donde se encuentran las </w:t>
      </w:r>
      <w:r w:rsidRPr="007810D9">
        <w:rPr>
          <w:rFonts w:ascii="Cronos Pro Light" w:hAnsi="Cronos Pro Light"/>
          <w:b/>
          <w:bCs/>
        </w:rPr>
        <w:t>Pirámides de Tierra</w:t>
      </w:r>
      <w:r w:rsidRPr="007810D9">
        <w:rPr>
          <w:rFonts w:ascii="Cronos Pro Light" w:hAnsi="Cronos Pro Light"/>
        </w:rPr>
        <w:t xml:space="preserve">, una maravilla natural. Regreso al hotel, cena y alojamiento. </w:t>
      </w:r>
    </w:p>
    <w:p w14:paraId="0C4C8B19" w14:textId="77777777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41B9E15F" w14:textId="77777777" w:rsidR="007810D9" w:rsidRPr="007810D9" w:rsidRDefault="007810D9" w:rsidP="007810D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BOLZANO • MERANO • CALDARO • BOLZANO </w:t>
      </w: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4E690F9A" w14:textId="6F80F813" w:rsidR="007810D9" w:rsidRPr="007810D9" w:rsidRDefault="007810D9" w:rsidP="007810D9">
      <w:p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Desayuno y salida hacia </w:t>
      </w:r>
      <w:r w:rsidRPr="007810D9">
        <w:rPr>
          <w:rFonts w:ascii="Cronos Pro Light" w:hAnsi="Cronos Pro Light"/>
          <w:b/>
          <w:bCs/>
        </w:rPr>
        <w:t>Merano</w:t>
      </w:r>
      <w:r w:rsidRPr="007810D9">
        <w:rPr>
          <w:rFonts w:ascii="Cronos Pro Light" w:hAnsi="Cronos Pro Light"/>
        </w:rPr>
        <w:t xml:space="preserve">, la segunda ciudad más grande de la región del Trentino-Alto Adige, conocida por su clima favorable y sus termas de aguas curativas. Pasearemos por el </w:t>
      </w:r>
      <w:r w:rsidRPr="007810D9">
        <w:rPr>
          <w:rFonts w:ascii="Cronos Pro Light" w:hAnsi="Cronos Pro Light"/>
          <w:b/>
          <w:bCs/>
        </w:rPr>
        <w:t>Parque Central</w:t>
      </w:r>
      <w:r w:rsidRPr="007810D9">
        <w:rPr>
          <w:rFonts w:ascii="Cronos Pro Light" w:hAnsi="Cronos Pro Light"/>
        </w:rPr>
        <w:t xml:space="preserve"> donde se encuentra la estatua de la emperatriz Sissí. Almuerzo y salida hacia </w:t>
      </w:r>
      <w:r w:rsidRPr="007810D9">
        <w:rPr>
          <w:rFonts w:ascii="Cronos Pro Light" w:hAnsi="Cronos Pro Light"/>
          <w:b/>
          <w:bCs/>
        </w:rPr>
        <w:t>Caldaro</w:t>
      </w:r>
      <w:r w:rsidRPr="007810D9">
        <w:rPr>
          <w:rFonts w:ascii="Cronos Pro Light" w:hAnsi="Cronos Pro Light"/>
        </w:rPr>
        <w:t xml:space="preserve"> para realizar una </w:t>
      </w:r>
      <w:r w:rsidRPr="007810D9">
        <w:rPr>
          <w:rFonts w:ascii="Cronos Pro Light" w:hAnsi="Cronos Pro Light"/>
          <w:b/>
          <w:bCs/>
        </w:rPr>
        <w:t>degustación de vinos</w:t>
      </w:r>
      <w:r w:rsidRPr="007810D9">
        <w:rPr>
          <w:rFonts w:ascii="Cronos Pro Light" w:hAnsi="Cronos Pro Light"/>
        </w:rPr>
        <w:t xml:space="preserve"> de la zona. Tiempo libre en el </w:t>
      </w:r>
      <w:r w:rsidRPr="007810D9">
        <w:rPr>
          <w:rFonts w:ascii="Cronos Pro Light" w:hAnsi="Cronos Pro Light"/>
          <w:b/>
          <w:bCs/>
        </w:rPr>
        <w:t>Lago</w:t>
      </w:r>
      <w:r w:rsidRPr="007810D9">
        <w:rPr>
          <w:rFonts w:ascii="Cronos Pro Light" w:hAnsi="Cronos Pro Light"/>
        </w:rPr>
        <w:t xml:space="preserve">. Regreso al hotel, cena y alojamiento. </w:t>
      </w:r>
    </w:p>
    <w:p w14:paraId="1ECA8720" w14:textId="77777777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752E5687" w14:textId="77777777" w:rsidR="007810D9" w:rsidRPr="007810D9" w:rsidRDefault="007810D9" w:rsidP="007810D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BOLZANO • SELLA RONDA • BOLZANO </w:t>
      </w: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004F4522" w14:textId="5AAE8B99" w:rsidR="007810D9" w:rsidRPr="007810D9" w:rsidRDefault="007810D9" w:rsidP="007810D9">
      <w:p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Tras el desayuno atravesaremos el Val Gardena hacia el paso del Sella. Veremos la reina de los Dolomitas, la </w:t>
      </w:r>
      <w:r w:rsidRPr="007810D9">
        <w:rPr>
          <w:rFonts w:ascii="Cronos Pro Light" w:hAnsi="Cronos Pro Light"/>
          <w:b/>
          <w:bCs/>
        </w:rPr>
        <w:t>Marmolada</w:t>
      </w:r>
      <w:r w:rsidRPr="007810D9">
        <w:rPr>
          <w:rFonts w:ascii="Cronos Pro Light" w:hAnsi="Cronos Pro Light"/>
        </w:rPr>
        <w:t xml:space="preserve"> (3343 m) y el </w:t>
      </w:r>
      <w:r w:rsidRPr="007810D9">
        <w:rPr>
          <w:rFonts w:ascii="Cronos Pro Light" w:hAnsi="Cronos Pro Light"/>
          <w:b/>
          <w:bCs/>
        </w:rPr>
        <w:t>Pico Sassolungo</w:t>
      </w:r>
      <w:r w:rsidRPr="007810D9">
        <w:rPr>
          <w:rFonts w:ascii="Cronos Pro Light" w:hAnsi="Cronos Pro Light"/>
        </w:rPr>
        <w:t xml:space="preserve"> (3181 m). Subiremos en funicular desde el </w:t>
      </w:r>
      <w:r w:rsidRPr="007810D9">
        <w:rPr>
          <w:rFonts w:ascii="Cronos Pro Light" w:hAnsi="Cronos Pro Light"/>
          <w:b/>
          <w:bCs/>
        </w:rPr>
        <w:t>Paso de Pordoi</w:t>
      </w:r>
      <w:r w:rsidRPr="007810D9">
        <w:rPr>
          <w:rFonts w:ascii="Cronos Pro Light" w:hAnsi="Cronos Pro Light"/>
        </w:rPr>
        <w:t xml:space="preserve"> hasta llegar al </w:t>
      </w:r>
      <w:r w:rsidRPr="007810D9">
        <w:rPr>
          <w:rFonts w:ascii="Cronos Pro Light" w:hAnsi="Cronos Pro Light"/>
          <w:b/>
          <w:bCs/>
        </w:rPr>
        <w:t>Sass Pordoi</w:t>
      </w:r>
      <w:r w:rsidRPr="007810D9">
        <w:rPr>
          <w:rFonts w:ascii="Cronos Pro Light" w:hAnsi="Cronos Pro Light"/>
        </w:rPr>
        <w:t xml:space="preserve"> (2950 m), increíble terraza natural. Almuerzo en </w:t>
      </w:r>
      <w:r w:rsidRPr="007810D9">
        <w:rPr>
          <w:rFonts w:ascii="Cronos Pro Light" w:hAnsi="Cronos Pro Light"/>
          <w:b/>
          <w:bCs/>
        </w:rPr>
        <w:t>Canazei</w:t>
      </w:r>
      <w:r w:rsidRPr="007810D9">
        <w:rPr>
          <w:rFonts w:ascii="Cronos Pro Light" w:hAnsi="Cronos Pro Light"/>
        </w:rPr>
        <w:t xml:space="preserve">, pintoresca estación de esquí de </w:t>
      </w:r>
      <w:r w:rsidRPr="007810D9">
        <w:rPr>
          <w:rFonts w:ascii="Cronos Pro Light" w:hAnsi="Cronos Pro Light"/>
          <w:b/>
          <w:bCs/>
        </w:rPr>
        <w:t>Valle de Fassa</w:t>
      </w:r>
      <w:r w:rsidRPr="007810D9">
        <w:rPr>
          <w:rFonts w:ascii="Cronos Pro Light" w:hAnsi="Cronos Pro Light"/>
        </w:rPr>
        <w:t xml:space="preserve">. Continuaremos en dirección al macizo </w:t>
      </w:r>
      <w:r w:rsidRPr="007810D9">
        <w:rPr>
          <w:rFonts w:ascii="Cronos Pro Light" w:hAnsi="Cronos Pro Light"/>
          <w:b/>
          <w:bCs/>
        </w:rPr>
        <w:t>Catinaccio</w:t>
      </w:r>
      <w:r w:rsidRPr="007810D9">
        <w:rPr>
          <w:rFonts w:ascii="Cronos Pro Light" w:hAnsi="Cronos Pro Light"/>
        </w:rPr>
        <w:t xml:space="preserve"> que, junto a otras ocho áreas, forma parte del Patrimonio Mundial. Regreso al hotel, cena y alojamiento. </w:t>
      </w:r>
    </w:p>
    <w:p w14:paraId="52BA30C9" w14:textId="77777777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14A6CCAF" w14:textId="77777777" w:rsidR="007810D9" w:rsidRPr="007810D9" w:rsidRDefault="007810D9" w:rsidP="007810D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BOLZANO • TRENTO • MILÁN </w:t>
      </w: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01FDB966" w14:textId="4BEE6BB5" w:rsidR="007810D9" w:rsidRPr="007810D9" w:rsidRDefault="007810D9" w:rsidP="007810D9">
      <w:p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Desayuno y salida hacia </w:t>
      </w:r>
      <w:r w:rsidRPr="007810D9">
        <w:rPr>
          <w:rFonts w:ascii="Cronos Pro Light" w:hAnsi="Cronos Pro Light"/>
          <w:b/>
          <w:bCs/>
        </w:rPr>
        <w:t>Trento</w:t>
      </w:r>
      <w:r w:rsidRPr="007810D9">
        <w:rPr>
          <w:rFonts w:ascii="Cronos Pro Light" w:hAnsi="Cronos Pro Light"/>
        </w:rPr>
        <w:t xml:space="preserve">, considerada ciudad bisagra entre la cultura alemana y latina. Visita de la ciudad. Recorreremos la </w:t>
      </w:r>
      <w:r w:rsidRPr="007810D9">
        <w:rPr>
          <w:rFonts w:ascii="Cronos Pro Light" w:hAnsi="Cronos Pro Light"/>
          <w:b/>
          <w:bCs/>
        </w:rPr>
        <w:t>Plaza del Duomo</w:t>
      </w:r>
      <w:r w:rsidRPr="007810D9">
        <w:rPr>
          <w:rFonts w:ascii="Cronos Pro Light" w:hAnsi="Cronos Pro Light"/>
        </w:rPr>
        <w:t xml:space="preserve"> donde se encuentra la </w:t>
      </w:r>
      <w:r w:rsidRPr="007810D9">
        <w:rPr>
          <w:rFonts w:ascii="Cronos Pro Light" w:hAnsi="Cronos Pro Light"/>
          <w:b/>
          <w:bCs/>
        </w:rPr>
        <w:t>Fuente</w:t>
      </w:r>
      <w:r w:rsidRPr="007810D9">
        <w:rPr>
          <w:rFonts w:ascii="Cronos Pro Light" w:hAnsi="Cronos Pro Light"/>
        </w:rPr>
        <w:t xml:space="preserve"> barroca de </w:t>
      </w:r>
      <w:r w:rsidRPr="007810D9">
        <w:rPr>
          <w:rFonts w:ascii="Cronos Pro Light" w:hAnsi="Cronos Pro Light"/>
          <w:b/>
          <w:bCs/>
        </w:rPr>
        <w:t>Neptuno</w:t>
      </w:r>
      <w:r w:rsidRPr="007810D9">
        <w:rPr>
          <w:rFonts w:ascii="Cronos Pro Light" w:hAnsi="Cronos Pro Light"/>
        </w:rPr>
        <w:t xml:space="preserve">, el </w:t>
      </w:r>
      <w:r w:rsidRPr="007810D9">
        <w:rPr>
          <w:rFonts w:ascii="Cronos Pro Light" w:hAnsi="Cronos Pro Light"/>
          <w:b/>
          <w:bCs/>
        </w:rPr>
        <w:t>Palacio Pretorio</w:t>
      </w:r>
      <w:r w:rsidRPr="007810D9">
        <w:rPr>
          <w:rFonts w:ascii="Cronos Pro Light" w:hAnsi="Cronos Pro Light"/>
        </w:rPr>
        <w:t xml:space="preserve">, las </w:t>
      </w:r>
      <w:r w:rsidRPr="007810D9">
        <w:rPr>
          <w:rFonts w:ascii="Cronos Pro Light" w:hAnsi="Cronos Pro Light"/>
          <w:b/>
          <w:bCs/>
        </w:rPr>
        <w:t>Casas Rella</w:t>
      </w:r>
      <w:r w:rsidRPr="007810D9">
        <w:rPr>
          <w:rFonts w:ascii="Cronos Pro Light" w:hAnsi="Cronos Pro Light"/>
        </w:rPr>
        <w:t xml:space="preserve"> y la </w:t>
      </w:r>
      <w:r w:rsidRPr="007810D9">
        <w:rPr>
          <w:rFonts w:ascii="Cronos Pro Light" w:hAnsi="Cronos Pro Light"/>
          <w:b/>
          <w:bCs/>
        </w:rPr>
        <w:t>Catedral de San Vigilio</w:t>
      </w:r>
      <w:r w:rsidRPr="007810D9">
        <w:rPr>
          <w:rFonts w:ascii="Cronos Pro Light" w:hAnsi="Cronos Pro Light"/>
        </w:rPr>
        <w:t xml:space="preserve">, donde tuvo lugar el Concilio de Trento. A continuación, visitaremos el </w:t>
      </w:r>
      <w:r w:rsidRPr="007810D9">
        <w:rPr>
          <w:rFonts w:ascii="Cronos Pro Light" w:hAnsi="Cronos Pro Light"/>
          <w:b/>
          <w:bCs/>
        </w:rPr>
        <w:t>Castillo del Buonconsiglio</w:t>
      </w:r>
      <w:r w:rsidRPr="007810D9">
        <w:rPr>
          <w:rFonts w:ascii="Cronos Pro Light" w:hAnsi="Cronos Pro Light"/>
        </w:rPr>
        <w:t xml:space="preserve">. Almuerzo y regreso hacia </w:t>
      </w:r>
      <w:r w:rsidRPr="007810D9">
        <w:rPr>
          <w:rFonts w:ascii="Cronos Pro Light" w:hAnsi="Cronos Pro Light"/>
          <w:b/>
          <w:bCs/>
        </w:rPr>
        <w:t>Milán</w:t>
      </w:r>
      <w:r w:rsidRPr="007810D9">
        <w:rPr>
          <w:rFonts w:ascii="Cronos Pro Light" w:hAnsi="Cronos Pro Light"/>
        </w:rPr>
        <w:t xml:space="preserve"> haciendo una parada en </w:t>
      </w:r>
      <w:r w:rsidRPr="007810D9">
        <w:rPr>
          <w:rFonts w:ascii="Cronos Pro Light" w:hAnsi="Cronos Pro Light"/>
          <w:b/>
          <w:bCs/>
        </w:rPr>
        <w:t>Sirmione di Garda</w:t>
      </w:r>
      <w:r w:rsidRPr="007810D9">
        <w:rPr>
          <w:rFonts w:ascii="Cronos Pro Light" w:hAnsi="Cronos Pro Light"/>
        </w:rPr>
        <w:t xml:space="preserve">, encantadora población situada en una península en el </w:t>
      </w:r>
      <w:r w:rsidRPr="007810D9">
        <w:rPr>
          <w:rFonts w:ascii="Cronos Pro Light" w:hAnsi="Cronos Pro Light"/>
          <w:b/>
          <w:bCs/>
        </w:rPr>
        <w:t>Lago de Garda</w:t>
      </w:r>
      <w:r w:rsidRPr="007810D9">
        <w:rPr>
          <w:rFonts w:ascii="Cronos Pro Light" w:hAnsi="Cronos Pro Light"/>
        </w:rPr>
        <w:t xml:space="preserve">, el mayor de los lagos italianos, donde destaca el </w:t>
      </w:r>
      <w:r w:rsidRPr="007810D9">
        <w:rPr>
          <w:rFonts w:ascii="Cronos Pro Light" w:hAnsi="Cronos Pro Light"/>
          <w:b/>
          <w:bCs/>
        </w:rPr>
        <w:t>Castillo</w:t>
      </w:r>
      <w:r w:rsidRPr="007810D9">
        <w:rPr>
          <w:rFonts w:ascii="Cronos Pro Light" w:hAnsi="Cronos Pro Light"/>
        </w:rPr>
        <w:t xml:space="preserve"> </w:t>
      </w:r>
      <w:r w:rsidRPr="007810D9">
        <w:rPr>
          <w:rFonts w:ascii="Cronos Pro Light" w:hAnsi="Cronos Pro Light"/>
          <w:b/>
          <w:bCs/>
        </w:rPr>
        <w:t>de la familia Scala</w:t>
      </w:r>
      <w:r w:rsidRPr="007810D9">
        <w:rPr>
          <w:rFonts w:ascii="Cronos Pro Light" w:hAnsi="Cronos Pro Light"/>
        </w:rPr>
        <w:t xml:space="preserve">. Cena y alojamiento. </w:t>
      </w:r>
    </w:p>
    <w:p w14:paraId="03768BFC" w14:textId="0F7E6E3C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0057B2BE" w14:textId="77777777" w:rsidR="007810D9" w:rsidRPr="007810D9" w:rsidRDefault="007810D9" w:rsidP="007810D9">
      <w:pPr>
        <w:spacing w:after="0"/>
        <w:rPr>
          <w:rFonts w:ascii="Cronos Pro Light" w:hAnsi="Cronos Pro Light"/>
        </w:rPr>
      </w:pPr>
    </w:p>
    <w:p w14:paraId="68B6F8C4" w14:textId="77777777" w:rsidR="007810D9" w:rsidRPr="007810D9" w:rsidRDefault="007810D9" w:rsidP="007810D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MILAN </w:t>
      </w:r>
      <w:r w:rsidRPr="007810D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40E12327" w14:textId="75E4E1CA" w:rsidR="007810D9" w:rsidRPr="007810D9" w:rsidRDefault="007810D9" w:rsidP="007810D9">
      <w:pPr>
        <w:spacing w:after="0"/>
        <w:rPr>
          <w:rFonts w:ascii="Cronos Pro Light" w:hAnsi="Cronos Pro Light"/>
          <w:color w:val="92D050"/>
        </w:rPr>
      </w:pPr>
      <w:r w:rsidRPr="007810D9">
        <w:rPr>
          <w:rFonts w:ascii="Cronos Pro Light" w:hAnsi="Cronos Pro Light"/>
        </w:rPr>
        <w:t>Desayuno. A la hora prevista, traslado al aeropuerto y con una cordial despedida, diremos… ¡Hasta pronto!</w:t>
      </w:r>
    </w:p>
    <w:p w14:paraId="6474DA1B" w14:textId="77777777" w:rsidR="007810D9" w:rsidRPr="007810D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67830DBA" w14:textId="3F70C651" w:rsidR="007810D9" w:rsidRPr="007810D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810D9">
        <w:rPr>
          <w:rFonts w:ascii="Cronos Pro Light" w:hAnsi="Cronos Pro Light" w:cs="Gotham-Medium"/>
          <w:highlight w:val="lightGray"/>
        </w:rPr>
        <w:t xml:space="preserve">SALIDAS 2021 </w:t>
      </w:r>
    </w:p>
    <w:p w14:paraId="29B28FEF" w14:textId="082F5D5F" w:rsidR="007810D9" w:rsidRPr="007810D9" w:rsidRDefault="007810D9" w:rsidP="007810D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810D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7810D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810D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42489BDD" w14:textId="1C1DB159" w:rsidR="007810D9" w:rsidRPr="007810D9" w:rsidRDefault="007810D9" w:rsidP="007810D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810D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7810D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810D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7810D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</w:p>
    <w:p w14:paraId="0326B322" w14:textId="77777777" w:rsidR="007810D9" w:rsidRPr="007810D9" w:rsidRDefault="007810D9" w:rsidP="007810D9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7EB2E328" w14:textId="77777777" w:rsidR="007810D9" w:rsidRPr="007810D9" w:rsidRDefault="007810D9" w:rsidP="007810D9">
      <w:pPr>
        <w:spacing w:after="0"/>
        <w:rPr>
          <w:rFonts w:ascii="Cronos Pro Light" w:hAnsi="Cronos Pro Light" w:cs="Gotham-Medium"/>
          <w:highlight w:val="lightGray"/>
        </w:rPr>
      </w:pPr>
      <w:r w:rsidRPr="007810D9">
        <w:rPr>
          <w:rFonts w:ascii="Cronos Pro Light" w:hAnsi="Cronos Pro Light" w:cs="Gotham-Medium"/>
          <w:highlight w:val="lightGray"/>
        </w:rPr>
        <w:t>PRECIOS POR PERSONA EN DÓLARES</w:t>
      </w:r>
    </w:p>
    <w:p w14:paraId="2FC18480" w14:textId="74C18782" w:rsidR="007810D9" w:rsidRPr="007810D9" w:rsidRDefault="007810D9" w:rsidP="007810D9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Fonts w:ascii="Cronos Pro Light" w:hAnsi="Cronos Pro Light"/>
        </w:rPr>
        <w:t xml:space="preserve">En habitación doble 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</w:r>
      <w:r w:rsidRPr="007810D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1.415</w:t>
      </w:r>
    </w:p>
    <w:p w14:paraId="2E04DC92" w14:textId="3D4E3989" w:rsidR="007810D9" w:rsidRPr="007810D9" w:rsidRDefault="007810D9" w:rsidP="007810D9">
      <w:pPr>
        <w:spacing w:after="0"/>
        <w:rPr>
          <w:rFonts w:ascii="Cronos Pro Light" w:hAnsi="Cronos Pro Light"/>
          <w:color w:val="92D050"/>
        </w:rPr>
      </w:pPr>
      <w:r w:rsidRPr="007810D9">
        <w:rPr>
          <w:rFonts w:ascii="Cronos Pro Light" w:hAnsi="Cronos Pro Light"/>
        </w:rPr>
        <w:t>Supl. habitación single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  <w:t xml:space="preserve">   </w:t>
      </w:r>
      <w:r w:rsidRPr="007810D9">
        <w:rPr>
          <w:rFonts w:ascii="Cronos Pro Light" w:hAnsi="Cronos Pro Light"/>
          <w:color w:val="92D050"/>
        </w:rPr>
        <w:t>265</w:t>
      </w:r>
    </w:p>
    <w:p w14:paraId="0B8E9E1D" w14:textId="77777777" w:rsidR="007810D9" w:rsidRPr="007810D9" w:rsidRDefault="007810D9" w:rsidP="007810D9">
      <w:pPr>
        <w:spacing w:after="0"/>
        <w:rPr>
          <w:rFonts w:ascii="Cronos Pro Light" w:hAnsi="Cronos Pro Light" w:cs="Gotham-Medium"/>
          <w:highlight w:val="lightGray"/>
        </w:rPr>
      </w:pPr>
    </w:p>
    <w:p w14:paraId="7954868A" w14:textId="77777777" w:rsidR="007810D9" w:rsidRPr="007810D9" w:rsidRDefault="007810D9" w:rsidP="007810D9">
      <w:pPr>
        <w:spacing w:after="0"/>
        <w:rPr>
          <w:rFonts w:ascii="Cronos Pro Light" w:hAnsi="Cronos Pro Light" w:cs="Gotham-Medium"/>
          <w:highlight w:val="lightGray"/>
        </w:rPr>
      </w:pPr>
      <w:r w:rsidRPr="007810D9">
        <w:rPr>
          <w:rFonts w:ascii="Cronos Pro Light" w:hAnsi="Cronos Pro Light" w:cs="Gotham-Medium"/>
          <w:highlight w:val="lightGray"/>
        </w:rPr>
        <w:t>HOTELES PREVISTOS O SIMILARES</w:t>
      </w:r>
    </w:p>
    <w:p w14:paraId="3ABA4B54" w14:textId="77777777" w:rsidR="007810D9" w:rsidRPr="007810D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810D9">
        <w:rPr>
          <w:rFonts w:ascii="Cronos Pro Light" w:hAnsi="Cronos Pro Light" w:cs="Gotham-Bold"/>
          <w:b/>
          <w:bCs/>
          <w:color w:val="B3B3B3"/>
        </w:rPr>
        <w:t>NT.</w:t>
      </w:r>
      <w:r w:rsidRPr="007810D9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810D9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810D9">
        <w:rPr>
          <w:rFonts w:ascii="Cronos Pro Light" w:hAnsi="Cronos Pro Light" w:cs="Gotham-Bold"/>
          <w:b/>
          <w:bCs/>
          <w:color w:val="B3B3B3"/>
        </w:rPr>
        <w:tab/>
      </w:r>
      <w:r w:rsidRPr="007810D9">
        <w:rPr>
          <w:rFonts w:ascii="Cronos Pro Light" w:hAnsi="Cronos Pro Light" w:cs="Gotham-Bold"/>
          <w:b/>
          <w:bCs/>
          <w:color w:val="B3B3B3"/>
        </w:rPr>
        <w:tab/>
      </w:r>
      <w:r w:rsidRPr="007810D9">
        <w:rPr>
          <w:rFonts w:ascii="Cronos Pro Light" w:hAnsi="Cronos Pro Light" w:cs="Gotham-Bold"/>
          <w:b/>
          <w:bCs/>
          <w:color w:val="B3B3B3"/>
        </w:rPr>
        <w:tab/>
      </w:r>
      <w:r w:rsidRPr="007810D9">
        <w:rPr>
          <w:rFonts w:ascii="Cronos Pro Light" w:hAnsi="Cronos Pro Light" w:cs="Gotham-Bold"/>
          <w:b/>
          <w:bCs/>
          <w:color w:val="B3B3B3"/>
        </w:rPr>
        <w:tab/>
      </w:r>
      <w:r w:rsidRPr="007810D9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1C98ADB4" w14:textId="327DC7B4" w:rsidR="007810D9" w:rsidRPr="007810D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 w:cs="Gotham-Bold"/>
        </w:rPr>
        <w:t>1</w:t>
      </w:r>
      <w:r w:rsidRPr="007810D9">
        <w:rPr>
          <w:rFonts w:ascii="Cronos Pro Light" w:hAnsi="Cronos Pro Light" w:cs="Gotham-Bold"/>
        </w:rPr>
        <w:tab/>
        <w:t>Milán</w:t>
      </w:r>
      <w:r w:rsidRPr="007810D9">
        <w:rPr>
          <w:rFonts w:ascii="Cronos Pro Light" w:hAnsi="Cronos Pro Light" w:cs="Gotham-Bold"/>
        </w:rPr>
        <w:tab/>
      </w:r>
      <w:r w:rsidRPr="007810D9">
        <w:rPr>
          <w:rFonts w:ascii="Cronos Pro Light" w:hAnsi="Cronos Pro Light" w:cs="Gotham-Bold"/>
        </w:rPr>
        <w:tab/>
      </w:r>
      <w:r w:rsidRPr="007810D9">
        <w:rPr>
          <w:rFonts w:ascii="Cronos Pro Light" w:hAnsi="Cronos Pro Light"/>
        </w:rPr>
        <w:t xml:space="preserve">Leonardo / Nh Concordia 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  <w:t>P</w:t>
      </w:r>
    </w:p>
    <w:p w14:paraId="1E02F345" w14:textId="28D27357" w:rsidR="007810D9" w:rsidRPr="007810D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>4</w:t>
      </w:r>
      <w:r w:rsidRPr="007810D9">
        <w:rPr>
          <w:rFonts w:ascii="Cronos Pro Light" w:hAnsi="Cronos Pro Light"/>
        </w:rPr>
        <w:tab/>
        <w:t>Bolzano</w:t>
      </w:r>
      <w:r w:rsidRPr="007810D9">
        <w:rPr>
          <w:rFonts w:ascii="Cronos Pro Light" w:hAnsi="Cronos Pro Light"/>
        </w:rPr>
        <w:tab/>
        <w:t xml:space="preserve">Sporthotel Spogler / Post Gries / </w:t>
      </w:r>
      <w:r w:rsidRPr="007810D9">
        <w:rPr>
          <w:rFonts w:ascii="Cronos Pro Light" w:hAnsi="Cronos Pro Light"/>
        </w:rPr>
        <w:tab/>
        <w:t>TS/P</w:t>
      </w:r>
    </w:p>
    <w:p w14:paraId="69214E40" w14:textId="2692A315" w:rsidR="007810D9" w:rsidRPr="007810D9" w:rsidRDefault="007810D9" w:rsidP="007810D9">
      <w:pPr>
        <w:autoSpaceDE w:val="0"/>
        <w:autoSpaceDN w:val="0"/>
        <w:adjustRightInd w:val="0"/>
        <w:spacing w:after="0"/>
        <w:ind w:left="1416" w:firstLine="708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Ideal Park 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  <w:t>P</w:t>
      </w:r>
    </w:p>
    <w:p w14:paraId="7D7944DB" w14:textId="47303EB8" w:rsidR="007810D9" w:rsidRPr="007810D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7810D9">
        <w:rPr>
          <w:rFonts w:ascii="Cronos Pro Light" w:hAnsi="Cronos Pro Light"/>
        </w:rPr>
        <w:t>1</w:t>
      </w:r>
      <w:r w:rsidRPr="007810D9">
        <w:rPr>
          <w:rFonts w:ascii="Cronos Pro Light" w:hAnsi="Cronos Pro Light"/>
        </w:rPr>
        <w:tab/>
        <w:t>Milán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  <w:t>Leonardo / Nh Concordia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  <w:t>P</w:t>
      </w:r>
    </w:p>
    <w:p w14:paraId="305389A9" w14:textId="77777777" w:rsidR="007810D9" w:rsidRPr="007810D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0FD4D4DD" w14:textId="77777777" w:rsidR="007810D9" w:rsidRPr="007810D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810D9">
        <w:rPr>
          <w:rFonts w:ascii="Cronos Pro Light" w:hAnsi="Cronos Pro Light" w:cs="Gotham-Medium"/>
          <w:highlight w:val="lightGray"/>
        </w:rPr>
        <w:t>EL PRECIO INCLUYE</w:t>
      </w:r>
    </w:p>
    <w:p w14:paraId="0F14B297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Transporte en autocar con aire acondicionado. </w:t>
      </w:r>
    </w:p>
    <w:p w14:paraId="251331E5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Traslados aeropuerto/estación-hotel-aeropuerto/ estación en taxi, minibús o autocar según programa. Nota: otros traslados con suplemento según programa. </w:t>
      </w:r>
    </w:p>
    <w:p w14:paraId="4D36919A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6 desayunos-buffet, 5 almuerzos y 5 cenas (con menús de 3 platos con agua y pan). La cena del primer día NO está incluida. </w:t>
      </w:r>
    </w:p>
    <w:p w14:paraId="6478E09F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Guía acompañante en castellano. </w:t>
      </w:r>
    </w:p>
    <w:p w14:paraId="2AF94CC6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Visitas previstas según programa. </w:t>
      </w:r>
    </w:p>
    <w:p w14:paraId="43650B97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Guías locales en: Milán, Bolzano, Trento y Merano. </w:t>
      </w:r>
    </w:p>
    <w:p w14:paraId="5E99CB12" w14:textId="390301B3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Entradas a: Castillo del Buonconsiglio en Trento, degustación de vino en Caldaro, funicular y tranvía en Bolzano y funicular Canazei - Sass Pordoi. </w:t>
      </w:r>
    </w:p>
    <w:p w14:paraId="712183C2" w14:textId="167A7859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Seguro turístico. </w:t>
      </w:r>
    </w:p>
    <w:p w14:paraId="7367B5A9" w14:textId="77777777" w:rsidR="007810D9" w:rsidRPr="007810D9" w:rsidRDefault="007810D9" w:rsidP="007810D9">
      <w:pPr>
        <w:pStyle w:val="Prrafodelista"/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2DC89DD7" w14:textId="77777777" w:rsidR="007810D9" w:rsidRPr="007810D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810D9">
        <w:rPr>
          <w:rFonts w:ascii="Cronos Pro Light" w:hAnsi="Cronos Pro Light" w:cs="Gotham-Medium"/>
          <w:highlight w:val="lightGray"/>
        </w:rPr>
        <w:t>NOTAS</w:t>
      </w:r>
    </w:p>
    <w:p w14:paraId="0A2F9E55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El precio no incluye vuelos y tasas de aeropuerto, bebidas, extras en el hotel. </w:t>
      </w:r>
    </w:p>
    <w:p w14:paraId="3A3E612F" w14:textId="06231029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El programa se puede realizar en sentido inverso. </w:t>
      </w:r>
    </w:p>
    <w:p w14:paraId="4593751D" w14:textId="77777777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El itinerario podrá sufrir modificaciones, pero las visitas y entradas serán siempre respetadas. </w:t>
      </w:r>
    </w:p>
    <w:p w14:paraId="65A22375" w14:textId="5FD9E783" w:rsidR="007810D9" w:rsidRPr="007810D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810D9">
        <w:rPr>
          <w:rFonts w:ascii="Cronos Pro Light" w:hAnsi="Cronos Pro Light"/>
        </w:rPr>
        <w:t xml:space="preserve">Pago directo City Tax en los hoteles de Italia. </w:t>
      </w:r>
    </w:p>
    <w:sectPr w:rsidR="007810D9" w:rsidRPr="0078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A9A"/>
    <w:multiLevelType w:val="hybridMultilevel"/>
    <w:tmpl w:val="286E7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264D"/>
    <w:multiLevelType w:val="hybridMultilevel"/>
    <w:tmpl w:val="316C8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1A5"/>
    <w:multiLevelType w:val="hybridMultilevel"/>
    <w:tmpl w:val="740C6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D9"/>
    <w:rsid w:val="007810D9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2909"/>
  <w15:chartTrackingRefBased/>
  <w15:docId w15:val="{E67DF298-0CFA-4744-A694-B83BDB00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7810D9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7810D9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7810D9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7810D9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8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2021-05-25T09:33:00Z</dcterms:created>
  <dcterms:modified xsi:type="dcterms:W3CDTF">2021-05-27T10:06:00Z</dcterms:modified>
</cp:coreProperties>
</file>