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7D90" w14:textId="2CD03D42" w:rsidR="00793E95" w:rsidRPr="002C2914" w:rsidRDefault="00793E95" w:rsidP="002C2914">
      <w:pPr>
        <w:spacing w:after="0"/>
        <w:rPr>
          <w:rFonts w:ascii="Cronos Pro Light" w:hAnsi="Cronos Pro Light"/>
          <w:color w:val="7030A0"/>
        </w:rPr>
      </w:pPr>
      <w:r w:rsidRPr="002C2914">
        <w:rPr>
          <w:rFonts w:ascii="Cronos Pro Light" w:hAnsi="Cronos Pro Light"/>
          <w:color w:val="7030A0"/>
        </w:rPr>
        <w:t>ANATOLÍA</w:t>
      </w:r>
      <w:r w:rsidR="00E37667">
        <w:rPr>
          <w:rFonts w:ascii="Cronos Pro Light" w:hAnsi="Cronos Pro Light"/>
          <w:color w:val="7030A0"/>
        </w:rPr>
        <w:t xml:space="preserve"> </w:t>
      </w:r>
      <w:r w:rsidR="00337A00">
        <w:rPr>
          <w:rFonts w:ascii="Cronos Pro Light" w:hAnsi="Cronos Pro Light"/>
          <w:color w:val="7030A0"/>
        </w:rPr>
        <w:t>(</w:t>
      </w:r>
      <w:r w:rsidR="000A7C3C">
        <w:rPr>
          <w:rFonts w:ascii="Cronos Pro Light" w:hAnsi="Cronos Pro Light"/>
          <w:color w:val="7030A0"/>
        </w:rPr>
        <w:t>martes</w:t>
      </w:r>
      <w:r w:rsidR="00337A00">
        <w:rPr>
          <w:rFonts w:ascii="Cronos Pro Light" w:hAnsi="Cronos Pro Light"/>
          <w:color w:val="7030A0"/>
        </w:rPr>
        <w:t>)</w:t>
      </w:r>
    </w:p>
    <w:p w14:paraId="424452B7" w14:textId="45A1EF50" w:rsidR="002C2914" w:rsidRPr="002C2914" w:rsidRDefault="00521B9B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7030A0"/>
        </w:rPr>
      </w:pPr>
      <w:r>
        <w:rPr>
          <w:rFonts w:ascii="Cronos Pro Light" w:hAnsi="Cronos Pro Light" w:cs="Gotham-Medium"/>
          <w:color w:val="7030A0"/>
        </w:rPr>
        <w:t>10</w:t>
      </w:r>
      <w:r w:rsidR="002C2914" w:rsidRPr="002C2914">
        <w:rPr>
          <w:rFonts w:ascii="Cronos Pro Light" w:hAnsi="Cronos Pro Light" w:cs="Gotham-Medium"/>
          <w:color w:val="7030A0"/>
        </w:rPr>
        <w:t xml:space="preserve"> días desde </w:t>
      </w:r>
      <w:r w:rsidR="00E37667">
        <w:rPr>
          <w:rFonts w:ascii="Cronos Pro Light" w:hAnsi="Cronos Pro Light" w:cs="Gotham-Medium"/>
          <w:color w:val="7030A0"/>
        </w:rPr>
        <w:t>369</w:t>
      </w:r>
      <w:r w:rsidR="002C2914" w:rsidRPr="002C2914">
        <w:rPr>
          <w:rFonts w:ascii="Cronos Pro Light" w:hAnsi="Cronos Pro Light" w:cs="Gotham-Medium"/>
          <w:color w:val="7030A0"/>
        </w:rPr>
        <w:t xml:space="preserve"> $</w:t>
      </w:r>
    </w:p>
    <w:p w14:paraId="4C0AB2F1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</w:rPr>
      </w:pPr>
      <w:r w:rsidRPr="002C2914">
        <w:rPr>
          <w:rFonts w:ascii="Cronos Pro Light" w:hAnsi="Cronos Pro Light" w:cs="Gotham-Light-SC700"/>
        </w:rPr>
        <w:t>ESTAMBUL - ANKARA - CAPADOCIA - PAMUKKALE - ÉFESO - ESMIRNA - BURSA – ESTAMBUL</w:t>
      </w:r>
    </w:p>
    <w:p w14:paraId="2BBDA434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</w:rPr>
      </w:pPr>
    </w:p>
    <w:p w14:paraId="73B683CB" w14:textId="1BE5FF68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1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 w:rsidR="000A7C3C">
        <w:rPr>
          <w:rFonts w:ascii="Cronos Pro Light" w:hAnsi="Cronos Pro Light" w:cs="Gotham-Book"/>
          <w:color w:val="B3B3B3"/>
        </w:rPr>
        <w:t>martes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41DFD5D2" w14:textId="0672B00A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Llegada, recepción en el aeropuerto de </w:t>
      </w:r>
      <w:r w:rsidRPr="002C2914">
        <w:rPr>
          <w:rFonts w:ascii="Cronos Pro Light" w:hAnsi="Cronos Pro Light" w:cs="Gotham-Bold"/>
          <w:b/>
          <w:bCs/>
          <w:color w:val="000000"/>
        </w:rPr>
        <w:t>Estambul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traslado al hotel. Alojamiento.</w:t>
      </w:r>
    </w:p>
    <w:p w14:paraId="78D83683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31AAE8F" w14:textId="6F32E89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2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 w:rsidR="000A7C3C">
        <w:rPr>
          <w:rFonts w:ascii="Cronos Pro Light" w:hAnsi="Cronos Pro Light" w:cs="Gotham-Book"/>
          <w:color w:val="B3B3B3"/>
        </w:rPr>
        <w:t>miércoles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0F2BD9CF" w14:textId="34ED7B7C" w:rsidR="002C2914" w:rsidRDefault="000A7C3C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0A7C3C">
        <w:rPr>
          <w:rFonts w:ascii="Cronos Pro Light" w:hAnsi="Cronos Pro Light" w:cs="Gotham-Book"/>
          <w:color w:val="000000"/>
        </w:rPr>
        <w:t xml:space="preserve">Desayuno. Salida del hotel para visitar al </w:t>
      </w:r>
      <w:r w:rsidRPr="000A7C3C">
        <w:rPr>
          <w:rFonts w:ascii="Cronos Pro Light" w:hAnsi="Cronos Pro Light" w:cs="Gotham-Book"/>
          <w:b/>
          <w:bCs/>
          <w:color w:val="000000"/>
        </w:rPr>
        <w:t xml:space="preserve">barrio </w:t>
      </w:r>
      <w:proofErr w:type="spellStart"/>
      <w:r w:rsidRPr="000A7C3C">
        <w:rPr>
          <w:rFonts w:ascii="Cronos Pro Light" w:hAnsi="Cronos Pro Light" w:cs="Gotham-Book"/>
          <w:b/>
          <w:bCs/>
          <w:color w:val="000000"/>
        </w:rPr>
        <w:t>Sultanahmet</w:t>
      </w:r>
      <w:proofErr w:type="spellEnd"/>
      <w:r w:rsidRPr="000A7C3C">
        <w:rPr>
          <w:rFonts w:ascii="Cronos Pro Light" w:hAnsi="Cronos Pro Light" w:cs="Gotham-Book"/>
          <w:color w:val="000000"/>
        </w:rPr>
        <w:t xml:space="preserve"> con la </w:t>
      </w:r>
      <w:r w:rsidRPr="000A7C3C">
        <w:rPr>
          <w:rFonts w:ascii="Cronos Pro Light" w:hAnsi="Cronos Pro Light" w:cs="Gotham-Book"/>
          <w:b/>
          <w:bCs/>
          <w:color w:val="000000"/>
        </w:rPr>
        <w:t>plaza del Hipódromo</w:t>
      </w:r>
      <w:r w:rsidRPr="000A7C3C">
        <w:rPr>
          <w:rFonts w:ascii="Cronos Pro Light" w:hAnsi="Cronos Pro Light" w:cs="Gotham-Book"/>
          <w:color w:val="000000"/>
        </w:rPr>
        <w:t xml:space="preserve"> </w:t>
      </w:r>
      <w:r w:rsidRPr="000A7C3C">
        <w:rPr>
          <w:rFonts w:ascii="Cronos Pro Light" w:hAnsi="Cronos Pro Light" w:cs="Gotham-Book"/>
          <w:b/>
          <w:bCs/>
          <w:color w:val="000000"/>
        </w:rPr>
        <w:t>Romano</w:t>
      </w:r>
      <w:r w:rsidRPr="000A7C3C">
        <w:rPr>
          <w:rFonts w:ascii="Cronos Pro Light" w:hAnsi="Cronos Pro Light" w:cs="Gotham-Book"/>
          <w:color w:val="000000"/>
        </w:rPr>
        <w:t xml:space="preserve">, la </w:t>
      </w:r>
      <w:r w:rsidRPr="000A7C3C">
        <w:rPr>
          <w:rFonts w:ascii="Cronos Pro Light" w:hAnsi="Cronos Pro Light" w:cs="Gotham-Book"/>
          <w:b/>
          <w:bCs/>
          <w:color w:val="000000"/>
        </w:rPr>
        <w:t>Mezquita Azul</w:t>
      </w:r>
      <w:r w:rsidRPr="000A7C3C">
        <w:rPr>
          <w:rFonts w:ascii="Cronos Pro Light" w:hAnsi="Cronos Pro Light" w:cs="Gotham-Book"/>
          <w:color w:val="000000"/>
        </w:rPr>
        <w:t xml:space="preserve">, única entre todas las mezquitas otomanas a tener 6 minaretes y la espléndida </w:t>
      </w:r>
      <w:r w:rsidRPr="000A7C3C">
        <w:rPr>
          <w:rFonts w:ascii="Cronos Pro Light" w:hAnsi="Cronos Pro Light" w:cs="Gotham-Book"/>
          <w:b/>
          <w:bCs/>
          <w:color w:val="000000"/>
        </w:rPr>
        <w:t>basílica de Santa Sofía</w:t>
      </w:r>
      <w:r w:rsidRPr="000A7C3C">
        <w:rPr>
          <w:rFonts w:ascii="Cronos Pro Light" w:hAnsi="Cronos Pro Light" w:cs="Gotham-Book"/>
          <w:color w:val="000000"/>
        </w:rPr>
        <w:t xml:space="preserve"> del siglo VI. Almuerzo libre. Tarde libre con posibilidad de reali</w:t>
      </w:r>
      <w:r>
        <w:rPr>
          <w:rFonts w:ascii="Cronos Pro Light" w:hAnsi="Cronos Pro Light" w:cs="Gotham-Book"/>
          <w:color w:val="000000"/>
        </w:rPr>
        <w:t>z</w:t>
      </w:r>
      <w:r w:rsidRPr="000A7C3C">
        <w:rPr>
          <w:rFonts w:ascii="Cronos Pro Light" w:hAnsi="Cronos Pro Light" w:cs="Gotham-Book"/>
          <w:color w:val="000000"/>
        </w:rPr>
        <w:t>ar la excursi</w:t>
      </w:r>
      <w:r>
        <w:rPr>
          <w:rFonts w:ascii="Cronos Pro Light" w:hAnsi="Cronos Pro Light" w:cs="Gotham-Book"/>
          <w:color w:val="000000"/>
        </w:rPr>
        <w:t>ó</w:t>
      </w:r>
      <w:r w:rsidRPr="000A7C3C">
        <w:rPr>
          <w:rFonts w:ascii="Cronos Pro Light" w:hAnsi="Cronos Pro Light" w:cs="Gotham-Book"/>
          <w:color w:val="000000"/>
        </w:rPr>
        <w:t xml:space="preserve">n opcional de </w:t>
      </w:r>
      <w:r>
        <w:rPr>
          <w:rFonts w:ascii="Cronos Pro Light" w:hAnsi="Cronos Pro Light" w:cs="Gotham-Book"/>
          <w:color w:val="000000"/>
        </w:rPr>
        <w:t>Palacio y Bazar</w:t>
      </w:r>
      <w:r w:rsidRPr="000A7C3C">
        <w:rPr>
          <w:rFonts w:ascii="Cronos Pro Light" w:hAnsi="Cronos Pro Light" w:cs="Gotham-Book"/>
          <w:color w:val="000000"/>
        </w:rPr>
        <w:t>. Alojamiento en el hotel.</w:t>
      </w:r>
    </w:p>
    <w:p w14:paraId="61F28A9B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E09D79F" w14:textId="44A5DC7E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3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ESTAMBUL • ANKARA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</w:t>
      </w:r>
      <w:r w:rsidRPr="002C2914">
        <w:rPr>
          <w:rFonts w:ascii="Cronos Pro Light" w:hAnsi="Cronos Pro Light" w:cs="Gotham-Book"/>
          <w:color w:val="B3B3B3"/>
        </w:rPr>
        <w:t>(jueves)</w:t>
      </w:r>
    </w:p>
    <w:p w14:paraId="2C7D6878" w14:textId="3F7CED85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Desayuno. Salida hacia </w:t>
      </w:r>
      <w:r w:rsidRPr="002C2914">
        <w:rPr>
          <w:rFonts w:ascii="Cronos Pro Light" w:hAnsi="Cronos Pro Light" w:cs="Gotham-Bold"/>
          <w:b/>
          <w:bCs/>
          <w:color w:val="000000"/>
        </w:rPr>
        <w:t>Ankara</w:t>
      </w:r>
      <w:r w:rsidRPr="002C2914">
        <w:rPr>
          <w:rFonts w:ascii="Cronos Pro Light" w:hAnsi="Cronos Pro Light" w:cs="Gotham-Book"/>
          <w:color w:val="000000"/>
        </w:rPr>
        <w:t xml:space="preserve">. Visita del </w:t>
      </w:r>
      <w:r w:rsidRPr="002C2914">
        <w:rPr>
          <w:rFonts w:ascii="Cronos Pro Light" w:hAnsi="Cronos Pro Light" w:cs="Gotham-Bold"/>
          <w:b/>
          <w:bCs/>
          <w:color w:val="000000"/>
        </w:rPr>
        <w:t>Mausoleo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del Fundador de la República</w:t>
      </w:r>
      <w:r w:rsidRPr="002C2914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a </w:t>
      </w:r>
      <w:r w:rsidRPr="002C2914">
        <w:rPr>
          <w:rFonts w:ascii="Cronos Pro Light" w:hAnsi="Cronos Pro Light" w:cs="Gotham-Bold"/>
          <w:b/>
          <w:bCs/>
          <w:color w:val="000000"/>
        </w:rPr>
        <w:t>Capadocia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36B0D20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21D8E25" w14:textId="2B380B02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4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</w:t>
      </w:r>
      <w:r w:rsidRPr="002C2914">
        <w:rPr>
          <w:rFonts w:ascii="Cronos Pro Light" w:hAnsi="Cronos Pro Light" w:cs="Gotham-Book"/>
          <w:color w:val="B3B3B3"/>
        </w:rPr>
        <w:t>(viernes)</w:t>
      </w:r>
    </w:p>
    <w:p w14:paraId="7D04BA54" w14:textId="1E384F5E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Al amanecer podremos realizar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opcional en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globo aerostático </w:t>
      </w:r>
      <w:r w:rsidRPr="002C2914">
        <w:rPr>
          <w:rFonts w:ascii="Cronos Pro Light" w:hAnsi="Cronos Pro Light" w:cs="Gotham-Book"/>
          <w:color w:val="000000"/>
        </w:rPr>
        <w:t>para sobrevolar</w:t>
      </w:r>
    </w:p>
    <w:p w14:paraId="7AC37893" w14:textId="7A291BB2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las “Chimeneas de Hadas” y admirar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los paisajes lunares. Desayuno y visita del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Valle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Goreme</w:t>
      </w:r>
      <w:proofErr w:type="spellEnd"/>
      <w:r w:rsidRPr="002C2914">
        <w:rPr>
          <w:rFonts w:ascii="Cronos Pro Light" w:hAnsi="Cronos Pro Light" w:cs="Gotham-Book"/>
          <w:color w:val="000000"/>
        </w:rPr>
        <w:t>, con sus iglesias rupestres,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el pueblo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Uchisar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y el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Valle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Derbent</w:t>
      </w:r>
      <w:proofErr w:type="spellEnd"/>
      <w:r w:rsidRPr="002C2914">
        <w:rPr>
          <w:rFonts w:ascii="Cronos Pro Light" w:hAnsi="Cronos Pro Light" w:cs="Gotham-Book"/>
          <w:color w:val="000000"/>
        </w:rPr>
        <w:t>,</w:t>
      </w:r>
    </w:p>
    <w:p w14:paraId="6213306B" w14:textId="40D10DF3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observando las </w:t>
      </w:r>
      <w:r w:rsidRPr="002C2914">
        <w:rPr>
          <w:rFonts w:ascii="Cronos Pro Light" w:hAnsi="Cronos Pro Light" w:cs="Gotham-Bold"/>
          <w:b/>
          <w:bCs/>
          <w:color w:val="000000"/>
        </w:rPr>
        <w:t>“Chimeneas de Hadas”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Nos adentraremos en una </w:t>
      </w:r>
      <w:r w:rsidRPr="002C2914">
        <w:rPr>
          <w:rFonts w:ascii="Cronos Pro Light" w:hAnsi="Cronos Pro Light" w:cs="Gotham-Bold"/>
          <w:b/>
          <w:bCs/>
          <w:color w:val="000000"/>
        </w:rPr>
        <w:t>ciudad subterránea</w:t>
      </w:r>
    </w:p>
    <w:p w14:paraId="3EC90734" w14:textId="39A5DB41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y tiempo libre para visitar los </w:t>
      </w:r>
      <w:r w:rsidRPr="002C2914">
        <w:rPr>
          <w:rFonts w:ascii="Cronos Pro Light" w:hAnsi="Cronos Pro Light" w:cs="Gotham-Bold"/>
          <w:b/>
          <w:bCs/>
          <w:color w:val="000000"/>
        </w:rPr>
        <w:t>talleres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artesanales </w:t>
      </w:r>
      <w:r w:rsidRPr="002C2914">
        <w:rPr>
          <w:rFonts w:ascii="Cronos Pro Light" w:hAnsi="Cronos Pro Light" w:cs="Gotham-Book"/>
          <w:color w:val="000000"/>
        </w:rPr>
        <w:t xml:space="preserve">de alfombras y </w:t>
      </w:r>
      <w:proofErr w:type="spellStart"/>
      <w:r w:rsidRPr="002C2914">
        <w:rPr>
          <w:rFonts w:ascii="Cronos Pro Light" w:hAnsi="Cronos Pro Light" w:cs="Gotham-Book"/>
          <w:color w:val="000000"/>
        </w:rPr>
        <w:t>onyx</w:t>
      </w:r>
      <w:proofErr w:type="spellEnd"/>
      <w:r w:rsidRPr="002C2914">
        <w:rPr>
          <w:rFonts w:ascii="Cronos Pro Light" w:hAnsi="Cronos Pro Light" w:cs="Gotham-Book"/>
          <w:color w:val="000000"/>
        </w:rPr>
        <w:t>. Cena</w:t>
      </w:r>
    </w:p>
    <w:p w14:paraId="72E1F501" w14:textId="641B8A8C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y alojamiento. Por la noche, </w:t>
      </w:r>
      <w:r w:rsidRPr="002C2914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folklórico de danza del vientre </w:t>
      </w:r>
      <w:r w:rsidRPr="002C2914">
        <w:rPr>
          <w:rFonts w:ascii="Cronos Pro Light" w:hAnsi="Cronos Pro Light" w:cs="Gotham-Book"/>
          <w:color w:val="000000"/>
        </w:rPr>
        <w:t>(opcional).</w:t>
      </w:r>
    </w:p>
    <w:p w14:paraId="61812970" w14:textId="0F9F1665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Alojamiento.</w:t>
      </w:r>
    </w:p>
    <w:p w14:paraId="652AEBFE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5D8201FD" w14:textId="63A20065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5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CAPADOCIA •PAMUKKALE </w:t>
      </w:r>
      <w:r w:rsidRPr="002C2914">
        <w:rPr>
          <w:rFonts w:ascii="Cronos Pro Light" w:hAnsi="Cronos Pro Light" w:cs="Gotham-Book"/>
          <w:color w:val="B3B3B3"/>
        </w:rPr>
        <w:t>(sábado)</w:t>
      </w:r>
    </w:p>
    <w:p w14:paraId="2A05FB4E" w14:textId="420198E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Desayuno. Salida hacia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Pamukkale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con parada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en el caravasar (posada) del </w:t>
      </w:r>
      <w:r w:rsidRPr="002C2914">
        <w:rPr>
          <w:rFonts w:ascii="Cronos Pro Light" w:hAnsi="Cronos Pro Light" w:cs="Gotham-Bold"/>
          <w:b/>
          <w:bCs/>
          <w:color w:val="000000"/>
        </w:rPr>
        <w:t>Sultán Han</w:t>
      </w:r>
      <w:r w:rsidRPr="002C2914">
        <w:rPr>
          <w:rFonts w:ascii="Cronos Pro Light" w:hAnsi="Cronos Pro Light" w:cs="Gotham-Book"/>
          <w:color w:val="000000"/>
        </w:rPr>
        <w:t>.</w:t>
      </w:r>
    </w:p>
    <w:p w14:paraId="40F17944" w14:textId="09131C8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Tiempo libre en el </w:t>
      </w:r>
      <w:r w:rsidRPr="002C2914">
        <w:rPr>
          <w:rFonts w:ascii="Cronos Pro Light" w:hAnsi="Cronos Pro Light" w:cs="Gotham-Bold"/>
          <w:b/>
          <w:bCs/>
          <w:color w:val="000000"/>
        </w:rPr>
        <w:t>Castillo de Algodón</w:t>
      </w:r>
      <w:r w:rsidRPr="002C2914">
        <w:rPr>
          <w:rFonts w:ascii="Cronos Pro Light" w:hAnsi="Cronos Pro Light" w:cs="Gotham-Book"/>
          <w:color w:val="000000"/>
        </w:rPr>
        <w:t>, único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en el mundo por sus piscinas de aguas</w:t>
      </w:r>
    </w:p>
    <w:p w14:paraId="6B226F8F" w14:textId="64F2DE3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termales y las impresionantes </w:t>
      </w:r>
      <w:r w:rsidRPr="002C2914">
        <w:rPr>
          <w:rFonts w:ascii="Cronos Pro Light" w:hAnsi="Cronos Pro Light" w:cs="Gotham-Bold"/>
          <w:b/>
          <w:bCs/>
          <w:color w:val="000000"/>
        </w:rPr>
        <w:t>Cascadas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Travertino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54432C7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C46D989" w14:textId="7078587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84594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6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PAMUKKALE • ÉFESO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ESMIRNA </w:t>
      </w:r>
      <w:r w:rsidRPr="002C2914">
        <w:rPr>
          <w:rFonts w:ascii="Cronos Pro Light" w:hAnsi="Cronos Pro Light" w:cs="Gotham-Book"/>
          <w:color w:val="B3B3B3"/>
        </w:rPr>
        <w:t>(domingo)</w:t>
      </w:r>
    </w:p>
    <w:p w14:paraId="272BC635" w14:textId="4561AD4B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 y salida 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Éfeso </w:t>
      </w:r>
      <w:r w:rsidRPr="002C2914">
        <w:rPr>
          <w:rFonts w:ascii="Cronos Pro Light" w:hAnsi="Cronos Pro Light" w:cs="Gotham-Book"/>
          <w:color w:val="000000"/>
        </w:rPr>
        <w:t xml:space="preserve">para visitar las </w:t>
      </w:r>
      <w:r w:rsidRPr="002C2914">
        <w:rPr>
          <w:rFonts w:ascii="Cronos Pro Light" w:hAnsi="Cronos Pro Light" w:cs="Gotham-Bold"/>
          <w:b/>
          <w:bCs/>
          <w:color w:val="000000"/>
        </w:rPr>
        <w:t>ruinas</w:t>
      </w:r>
      <w:r w:rsidRPr="002C2914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descubriendo el </w:t>
      </w:r>
      <w:r w:rsidRPr="002C2914">
        <w:rPr>
          <w:rFonts w:ascii="Cronos Pro Light" w:hAnsi="Cronos Pro Light" w:cs="Gotham-Bold"/>
          <w:b/>
          <w:bCs/>
          <w:color w:val="000000"/>
        </w:rPr>
        <w:t>Odeón</w:t>
      </w:r>
      <w:r w:rsidRPr="002C2914">
        <w:rPr>
          <w:rFonts w:ascii="Cronos Pro Light" w:hAnsi="Cronos Pro Light" w:cs="Gotham-Book"/>
          <w:color w:val="000000"/>
        </w:rPr>
        <w:t xml:space="preserve">, el </w:t>
      </w:r>
      <w:r w:rsidRPr="002C2914">
        <w:rPr>
          <w:rFonts w:ascii="Cronos Pro Light" w:hAnsi="Cronos Pro Light" w:cs="Gotham-Bold"/>
          <w:b/>
          <w:bCs/>
          <w:color w:val="000000"/>
        </w:rPr>
        <w:t>Templo de</w:t>
      </w:r>
    </w:p>
    <w:p w14:paraId="4FDA529A" w14:textId="2D85061C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ld"/>
          <w:b/>
          <w:bCs/>
          <w:color w:val="000000"/>
        </w:rPr>
        <w:t>Adriano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>Casa del Amor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>Biblioteca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Celso</w:t>
      </w:r>
      <w:r w:rsidRPr="002C2914">
        <w:rPr>
          <w:rFonts w:ascii="Cronos Pro Light" w:hAnsi="Cronos Pro Light" w:cs="Gotham-Book"/>
          <w:color w:val="000000"/>
        </w:rPr>
        <w:t xml:space="preserve">, el </w:t>
      </w:r>
      <w:r w:rsidRPr="002C2914">
        <w:rPr>
          <w:rFonts w:ascii="Cronos Pro Light" w:hAnsi="Cronos Pro Light" w:cs="Gotham-Bold"/>
          <w:b/>
          <w:bCs/>
          <w:color w:val="000000"/>
        </w:rPr>
        <w:t>Ágora</w:t>
      </w:r>
      <w:r w:rsidRPr="002C2914">
        <w:rPr>
          <w:rFonts w:ascii="Cronos Pro Light" w:hAnsi="Cronos Pro Light" w:cs="Gotham-Book"/>
          <w:color w:val="000000"/>
        </w:rPr>
        <w:t xml:space="preserve">, la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Calle de Mármol </w:t>
      </w:r>
      <w:r w:rsidRPr="002C2914">
        <w:rPr>
          <w:rFonts w:ascii="Cronos Pro Light" w:hAnsi="Cronos Pro Light" w:cs="Gotham-Book"/>
          <w:color w:val="000000"/>
        </w:rPr>
        <w:t xml:space="preserve">y el </w:t>
      </w:r>
      <w:r w:rsidRPr="002C2914">
        <w:rPr>
          <w:rFonts w:ascii="Cronos Pro Light" w:hAnsi="Cronos Pro Light" w:cs="Gotham-Bold"/>
          <w:b/>
          <w:bCs/>
          <w:color w:val="000000"/>
        </w:rPr>
        <w:t>Teatro</w:t>
      </w:r>
      <w:r w:rsidRPr="002C2914">
        <w:rPr>
          <w:rFonts w:ascii="Cronos Pro Light" w:hAnsi="Cronos Pro Light" w:cs="Gotham-Book"/>
          <w:color w:val="000000"/>
        </w:rPr>
        <w:t>.</w:t>
      </w:r>
    </w:p>
    <w:p w14:paraId="5E6288C6" w14:textId="60D2E5B5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Más tarde visitaremos la </w:t>
      </w:r>
      <w:r w:rsidRPr="002C2914">
        <w:rPr>
          <w:rFonts w:ascii="Cronos Pro Light" w:hAnsi="Cronos Pro Light" w:cs="Gotham-Bold"/>
          <w:b/>
          <w:bCs/>
          <w:color w:val="000000"/>
        </w:rPr>
        <w:t>Casa de la Virgen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Realizaremos también una parada en un</w:t>
      </w:r>
    </w:p>
    <w:p w14:paraId="1B087147" w14:textId="61717D3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centro de producción de cuero y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hacia </w:t>
      </w:r>
      <w:r w:rsidRPr="002C2914">
        <w:rPr>
          <w:rFonts w:ascii="Cronos Pro Light" w:hAnsi="Cronos Pro Light" w:cs="Gotham-Bold"/>
          <w:b/>
          <w:bCs/>
          <w:color w:val="000000"/>
        </w:rPr>
        <w:t>Esmirna</w:t>
      </w:r>
      <w:r w:rsidRPr="002C2914">
        <w:rPr>
          <w:rFonts w:ascii="Cronos Pro Light" w:hAnsi="Cronos Pro Light" w:cs="Gotham-Book"/>
          <w:color w:val="000000"/>
        </w:rPr>
        <w:t>. Cena y alojamiento.</w:t>
      </w:r>
    </w:p>
    <w:p w14:paraId="59DCFEBE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2DEE5E6D" w14:textId="6C916498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7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ESMIRNA </w:t>
      </w:r>
      <w:r w:rsidRPr="002C2914">
        <w:rPr>
          <w:rFonts w:ascii="Cronos Pro Light" w:hAnsi="Cronos Pro Light" w:cs="Gotham-Book"/>
          <w:color w:val="B3B3B3"/>
        </w:rPr>
        <w:t>(lunes)</w:t>
      </w:r>
    </w:p>
    <w:p w14:paraId="750EF493" w14:textId="5609A990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Desayuno. Día libre o posibilidad de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alguna de nuestras excursiones opcionales.</w:t>
      </w:r>
    </w:p>
    <w:p w14:paraId="286A4F66" w14:textId="5D8A7F91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Para la excursión opcional a la </w:t>
      </w:r>
      <w:r w:rsidRPr="002C2914">
        <w:rPr>
          <w:rFonts w:ascii="Cronos Pro Light" w:hAnsi="Cronos Pro Light" w:cs="Gotham-Bold"/>
          <w:b/>
          <w:bCs/>
          <w:color w:val="000000"/>
        </w:rPr>
        <w:t>isla griega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Chíos </w:t>
      </w:r>
      <w:r w:rsidRPr="002C2914">
        <w:rPr>
          <w:rFonts w:ascii="Cronos Pro Light" w:hAnsi="Cronos Pro Light" w:cs="Gotham-Book"/>
          <w:color w:val="000000"/>
        </w:rPr>
        <w:t>(de abril a octubre, dependiendo de</w:t>
      </w:r>
    </w:p>
    <w:p w14:paraId="49A62AB8" w14:textId="0B82309F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las condiciones meteorológicas) nos trasladaremos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al puerto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Cesme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partiremos</w:t>
      </w:r>
    </w:p>
    <w:p w14:paraId="4D82B653" w14:textId="5815A776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hacia </w:t>
      </w:r>
      <w:r w:rsidRPr="002C2914">
        <w:rPr>
          <w:rFonts w:ascii="Cronos Pro Light" w:hAnsi="Cronos Pro Light" w:cs="Gotham-Bold"/>
          <w:b/>
          <w:bCs/>
          <w:color w:val="000000"/>
        </w:rPr>
        <w:t>Chíos</w:t>
      </w:r>
      <w:r w:rsidRPr="002C2914">
        <w:rPr>
          <w:rFonts w:ascii="Cronos Pro Light" w:hAnsi="Cronos Pro Light" w:cs="Gotham-Book"/>
          <w:color w:val="000000"/>
        </w:rPr>
        <w:t>. Tiempo libre hasta el comienzo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de la visita, donde conoceremos un pueblo</w:t>
      </w:r>
    </w:p>
    <w:p w14:paraId="5D144BF7" w14:textId="4040E44F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famoso por la producción de “</w:t>
      </w:r>
      <w:proofErr w:type="spellStart"/>
      <w:r w:rsidRPr="002C2914">
        <w:rPr>
          <w:rFonts w:ascii="Cronos Pro Light" w:hAnsi="Cronos Pro Light" w:cs="Gotham-Book"/>
          <w:color w:val="000000"/>
        </w:rPr>
        <w:t>mastic</w:t>
      </w:r>
      <w:proofErr w:type="spellEnd"/>
      <w:r w:rsidRPr="002C2914">
        <w:rPr>
          <w:rFonts w:ascii="Cronos Pro Light" w:hAnsi="Cronos Pro Light" w:cs="Gotham-Book"/>
          <w:color w:val="000000"/>
        </w:rPr>
        <w:t>” (resina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vegetal),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Kambos</w:t>
      </w:r>
      <w:proofErr w:type="spellEnd"/>
      <w:r w:rsidRPr="002C2914">
        <w:rPr>
          <w:rFonts w:ascii="Cronos Pro Light" w:hAnsi="Cronos Pro Light" w:cs="Gotham-Book"/>
          <w:color w:val="000000"/>
        </w:rPr>
        <w:t>, con casas de piedra</w:t>
      </w:r>
    </w:p>
    <w:p w14:paraId="6BC89744" w14:textId="12C2E7DA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 Génova,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Armolia</w:t>
      </w:r>
      <w:proofErr w:type="spellEnd"/>
      <w:r w:rsidRPr="002C2914">
        <w:rPr>
          <w:rFonts w:ascii="Cronos Pro Light" w:hAnsi="Cronos Pro Light" w:cs="Gotham-Book"/>
          <w:color w:val="000000"/>
        </w:rPr>
        <w:t>, con árboles de mastico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y talleres de cerámica y </w:t>
      </w:r>
      <w:r w:rsidRPr="002C2914">
        <w:rPr>
          <w:rFonts w:ascii="Cronos Pro Light" w:hAnsi="Cronos Pro Light" w:cs="Gotham-Bold"/>
          <w:b/>
          <w:bCs/>
          <w:color w:val="000000"/>
        </w:rPr>
        <w:t>Mesta</w:t>
      </w:r>
      <w:r w:rsidRPr="002C2914">
        <w:rPr>
          <w:rFonts w:ascii="Cronos Pro Light" w:hAnsi="Cronos Pro Light" w:cs="Gotham-Book"/>
          <w:color w:val="000000"/>
        </w:rPr>
        <w:t>, donde visitaremos</w:t>
      </w:r>
    </w:p>
    <w:p w14:paraId="1C299314" w14:textId="6CB37764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Megalos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Taksiarhis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. </w:t>
      </w:r>
      <w:r w:rsidRPr="002C2914">
        <w:rPr>
          <w:rFonts w:ascii="Cronos Pro Light" w:hAnsi="Cronos Pro Light" w:cs="Gotham-Book"/>
          <w:color w:val="000000"/>
        </w:rPr>
        <w:t>Tiempo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Saldremos 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Pyrgi</w:t>
      </w:r>
      <w:proofErr w:type="spellEnd"/>
      <w:r w:rsidRPr="002C2914">
        <w:rPr>
          <w:rFonts w:ascii="Cronos Pro Light" w:hAnsi="Cronos Pro Light" w:cs="Gotham-Book"/>
          <w:color w:val="000000"/>
        </w:rPr>
        <w:t xml:space="preserve">, con la </w:t>
      </w:r>
      <w:r w:rsidRPr="002C2914">
        <w:rPr>
          <w:rFonts w:ascii="Cronos Pro Light" w:hAnsi="Cronos Pro Light" w:cs="Gotham-Bold"/>
          <w:b/>
          <w:bCs/>
          <w:color w:val="000000"/>
        </w:rPr>
        <w:t>Iglesia del Santo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ld"/>
          <w:b/>
          <w:bCs/>
          <w:color w:val="000000"/>
        </w:rPr>
        <w:t>Apóstol</w:t>
      </w:r>
      <w:r w:rsidRPr="002C2914">
        <w:rPr>
          <w:rFonts w:ascii="Cronos Pro Light" w:hAnsi="Cronos Pro Light" w:cs="Gotham-Book"/>
          <w:color w:val="000000"/>
        </w:rPr>
        <w:t>. Finalizaremos en la playa volcánica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negra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Mavra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Volia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en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Empoios</w:t>
      </w:r>
      <w:proofErr w:type="spellEnd"/>
      <w:r w:rsidRPr="002C2914">
        <w:rPr>
          <w:rFonts w:ascii="Cronos Pro Light" w:hAnsi="Cronos Pro Light" w:cs="Gotham-Book"/>
          <w:color w:val="000000"/>
        </w:rPr>
        <w:t>. Traslado al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puerto, salida hacia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Cesme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traslado al hotel.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Cena y alojamiento.</w:t>
      </w:r>
    </w:p>
    <w:p w14:paraId="3BF81BF5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09F523F" w14:textId="7759F349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 w:rsidR="000A7C3C">
        <w:rPr>
          <w:rFonts w:ascii="Cronos Pro Light" w:hAnsi="Cronos Pro Light" w:cs="Gotham-Medium"/>
          <w:color w:val="B3B3B3"/>
        </w:rPr>
        <w:t>8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>ESMIRNA • BURSA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(martes)</w:t>
      </w:r>
    </w:p>
    <w:p w14:paraId="4AD0D867" w14:textId="65681524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 xml:space="preserve">Desayuno y salida hacia </w:t>
      </w:r>
      <w:r w:rsidRPr="002C2914">
        <w:rPr>
          <w:rFonts w:ascii="Cronos Pro Light" w:hAnsi="Cronos Pro Light" w:cs="Gotham-Bold"/>
          <w:b/>
          <w:bCs/>
          <w:color w:val="000000"/>
        </w:rPr>
        <w:t>Bursa</w:t>
      </w:r>
      <w:r w:rsidRPr="002C2914">
        <w:rPr>
          <w:rFonts w:ascii="Cronos Pro Light" w:hAnsi="Cronos Pro Light" w:cs="Gotham-Book"/>
          <w:color w:val="000000"/>
        </w:rPr>
        <w:t>, donde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 xml:space="preserve">la </w:t>
      </w:r>
      <w:r w:rsidRPr="002C2914">
        <w:rPr>
          <w:rFonts w:ascii="Cronos Pro Light" w:hAnsi="Cronos Pro Light" w:cs="Gotham-Bold"/>
          <w:b/>
          <w:bCs/>
          <w:color w:val="000000"/>
        </w:rPr>
        <w:t xml:space="preserve">Mezquita de </w:t>
      </w:r>
      <w:proofErr w:type="spellStart"/>
      <w:r w:rsidRPr="002C2914">
        <w:rPr>
          <w:rFonts w:ascii="Cronos Pro Light" w:hAnsi="Cronos Pro Light" w:cs="Gotham-Bold"/>
          <w:b/>
          <w:bCs/>
          <w:color w:val="000000"/>
        </w:rPr>
        <w:t>Ulucamii</w:t>
      </w:r>
      <w:proofErr w:type="spellEnd"/>
      <w:r w:rsidRPr="002C2914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el</w:t>
      </w:r>
    </w:p>
    <w:p w14:paraId="3BC77C9B" w14:textId="7EFBE003" w:rsid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ld"/>
          <w:b/>
          <w:bCs/>
          <w:color w:val="000000"/>
        </w:rPr>
        <w:t>Mercado de la Seda</w:t>
      </w:r>
      <w:r w:rsidRPr="002C2914">
        <w:rPr>
          <w:rFonts w:ascii="Cronos Pro Light" w:hAnsi="Cronos Pro Light" w:cs="Gotham-Book"/>
          <w:color w:val="000000"/>
        </w:rPr>
        <w:t xml:space="preserve">. Continuación hacia </w:t>
      </w:r>
      <w:r w:rsidRPr="002C2914">
        <w:rPr>
          <w:rFonts w:ascii="Cronos Pro Light" w:hAnsi="Cronos Pro Light" w:cs="Gotham-Bold"/>
          <w:b/>
          <w:bCs/>
          <w:color w:val="000000"/>
        </w:rPr>
        <w:t>Estambul</w:t>
      </w:r>
      <w:r w:rsidRPr="002C2914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Alojamiento.</w:t>
      </w:r>
    </w:p>
    <w:p w14:paraId="1FCDC848" w14:textId="77777777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6F042A1C" w14:textId="6A520E5E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lastRenderedPageBreak/>
        <w:t xml:space="preserve">DÍA </w:t>
      </w:r>
      <w:r w:rsidR="000A7C3C">
        <w:rPr>
          <w:rFonts w:ascii="Cronos Pro Light" w:hAnsi="Cronos Pro Light" w:cs="Gotham-Medium"/>
          <w:color w:val="B3B3B3"/>
        </w:rPr>
        <w:t>9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(miércoles)</w:t>
      </w:r>
    </w:p>
    <w:p w14:paraId="072A3278" w14:textId="10261913" w:rsidR="000A7C3C" w:rsidRDefault="000A7C3C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0A7C3C">
        <w:rPr>
          <w:rFonts w:ascii="Cronos Pro Light" w:hAnsi="Cronos Pro Light" w:cs="Gotham-Book"/>
          <w:color w:val="000000"/>
        </w:rPr>
        <w:t xml:space="preserve">Desayuno. Día libre. Posibilidad de realizar la excursión opcional </w:t>
      </w:r>
      <w:r w:rsidR="00E37667" w:rsidRPr="00E37667">
        <w:rPr>
          <w:rFonts w:ascii="Cronos Pro Light" w:hAnsi="Cronos Pro Light" w:cs="Gotham-Book"/>
          <w:b/>
          <w:bCs/>
          <w:color w:val="000000"/>
        </w:rPr>
        <w:t>Bósforo</w:t>
      </w:r>
      <w:r w:rsidRPr="00E37667">
        <w:rPr>
          <w:rFonts w:ascii="Cronos Pro Light" w:hAnsi="Cronos Pro Light" w:cs="Gotham-Book"/>
          <w:b/>
          <w:bCs/>
          <w:color w:val="000000"/>
        </w:rPr>
        <w:t xml:space="preserve"> Y </w:t>
      </w:r>
      <w:r w:rsidR="00E37667" w:rsidRPr="00E37667">
        <w:rPr>
          <w:rFonts w:ascii="Cronos Pro Light" w:hAnsi="Cronos Pro Light" w:cs="Gotham-Book"/>
          <w:b/>
          <w:bCs/>
          <w:color w:val="000000"/>
        </w:rPr>
        <w:t>Especias de</w:t>
      </w:r>
      <w:r w:rsidRPr="00E37667">
        <w:rPr>
          <w:rFonts w:ascii="Cronos Pro Light" w:hAnsi="Cronos Pro Light" w:cs="Gotham-Book"/>
          <w:b/>
          <w:bCs/>
          <w:color w:val="000000"/>
        </w:rPr>
        <w:t xml:space="preserve"> C</w:t>
      </w:r>
      <w:r w:rsidR="00E37667" w:rsidRPr="00E37667">
        <w:rPr>
          <w:rFonts w:ascii="Cronos Pro Light" w:hAnsi="Cronos Pro Light" w:cs="Gotham-Book"/>
          <w:b/>
          <w:bCs/>
          <w:color w:val="000000"/>
        </w:rPr>
        <w:t>onstantinopla</w:t>
      </w:r>
      <w:r w:rsidRPr="000A7C3C">
        <w:rPr>
          <w:rFonts w:ascii="Cronos Pro Light" w:hAnsi="Cronos Pro Light" w:cs="Gotham-Book"/>
          <w:color w:val="000000"/>
        </w:rPr>
        <w:t>.  Alojamiento en el hotel.</w:t>
      </w:r>
    </w:p>
    <w:p w14:paraId="188AD598" w14:textId="406F40BB" w:rsidR="000A7C3C" w:rsidRDefault="000A7C3C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01EDB52B" w14:textId="37129856" w:rsidR="00E37667" w:rsidRPr="002C2914" w:rsidRDefault="00E37667" w:rsidP="00E3766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</w:rPr>
      </w:pPr>
      <w:r w:rsidRPr="002C2914">
        <w:rPr>
          <w:rFonts w:ascii="Cronos Pro Light" w:hAnsi="Cronos Pro Light" w:cs="Gotham-Medium"/>
          <w:color w:val="B3B3B3"/>
        </w:rPr>
        <w:t xml:space="preserve">DÍA </w:t>
      </w:r>
      <w:r>
        <w:rPr>
          <w:rFonts w:ascii="Cronos Pro Light" w:hAnsi="Cronos Pro Light" w:cs="Gotham-Medium"/>
          <w:color w:val="B3B3B3"/>
        </w:rPr>
        <w:t>10</w:t>
      </w:r>
      <w:r w:rsidRPr="002C2914">
        <w:rPr>
          <w:rFonts w:ascii="Cronos Pro Light" w:hAnsi="Cronos Pro Light" w:cs="Gotham-Medium"/>
          <w:color w:val="B3B3B3"/>
        </w:rPr>
        <w:t xml:space="preserve"> </w:t>
      </w:r>
      <w:r w:rsidRPr="002C2914">
        <w:rPr>
          <w:rFonts w:ascii="Cronos Pro Light" w:hAnsi="Cronos Pro Light" w:cs="Gotham-Medium"/>
          <w:color w:val="984594"/>
        </w:rPr>
        <w:t xml:space="preserve">ESTAMBUL </w:t>
      </w:r>
      <w:r w:rsidRPr="002C2914">
        <w:rPr>
          <w:rFonts w:ascii="Cronos Pro Light" w:hAnsi="Cronos Pro Light" w:cs="Gotham-Book"/>
          <w:color w:val="B3B3B3"/>
        </w:rPr>
        <w:t>(</w:t>
      </w:r>
      <w:r>
        <w:rPr>
          <w:rFonts w:ascii="Cronos Pro Light" w:hAnsi="Cronos Pro Light" w:cs="Gotham-Book"/>
          <w:color w:val="B3B3B3"/>
        </w:rPr>
        <w:t>jueves</w:t>
      </w:r>
      <w:r w:rsidRPr="002C2914">
        <w:rPr>
          <w:rFonts w:ascii="Cronos Pro Light" w:hAnsi="Cronos Pro Light" w:cs="Gotham-Book"/>
          <w:color w:val="B3B3B3"/>
        </w:rPr>
        <w:t>)</w:t>
      </w:r>
    </w:p>
    <w:p w14:paraId="10BCDC3F" w14:textId="78DEDB2A" w:rsidR="002C2914" w:rsidRPr="002C2914" w:rsidRDefault="002C2914" w:rsidP="002C2914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Desayuno. A la hora prevista, traslado al aeropuerto.</w:t>
      </w:r>
      <w:r>
        <w:rPr>
          <w:rFonts w:ascii="Cronos Pro Light" w:hAnsi="Cronos Pro Light" w:cs="Gotham-Book"/>
          <w:color w:val="000000"/>
        </w:rPr>
        <w:t xml:space="preserve"> </w:t>
      </w:r>
      <w:r w:rsidRPr="002C2914">
        <w:rPr>
          <w:rFonts w:ascii="Cronos Pro Light" w:hAnsi="Cronos Pro Light" w:cs="Gotham-Book"/>
          <w:color w:val="000000"/>
        </w:rPr>
        <w:t>Y con una cordial despedida, diremos…</w:t>
      </w:r>
    </w:p>
    <w:p w14:paraId="45A4B8FB" w14:textId="37A1A275" w:rsidR="002C2914" w:rsidRDefault="002C2914" w:rsidP="002C2914">
      <w:pPr>
        <w:spacing w:after="0"/>
        <w:rPr>
          <w:rFonts w:ascii="Cronos Pro Light" w:hAnsi="Cronos Pro Light" w:cs="Gotham-Book"/>
          <w:color w:val="000000"/>
        </w:rPr>
      </w:pPr>
      <w:r w:rsidRPr="002C2914">
        <w:rPr>
          <w:rFonts w:ascii="Cronos Pro Light" w:hAnsi="Cronos Pro Light" w:cs="Gotham-Book"/>
          <w:color w:val="000000"/>
        </w:rPr>
        <w:t>¡Hasta pronto!</w:t>
      </w:r>
    </w:p>
    <w:p w14:paraId="4EE238D2" w14:textId="77777777" w:rsidR="001819D8" w:rsidRDefault="001819D8" w:rsidP="002C2914">
      <w:pPr>
        <w:spacing w:after="0"/>
        <w:rPr>
          <w:rFonts w:ascii="Cronos Pro Light" w:hAnsi="Cronos Pro Light" w:cs="Gotham-Book"/>
          <w:color w:val="000000"/>
        </w:rPr>
      </w:pPr>
    </w:p>
    <w:p w14:paraId="5C9ABF16" w14:textId="77777777" w:rsidR="001819D8" w:rsidRDefault="001819D8" w:rsidP="001819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B4AF9">
        <w:rPr>
          <w:rFonts w:ascii="Cronos Pro Light" w:hAnsi="Cronos Pro Light" w:cs="Gotham-Medium"/>
          <w:highlight w:val="lightGray"/>
        </w:rPr>
        <w:t xml:space="preserve">SALIDAS  2022 </w:t>
      </w:r>
    </w:p>
    <w:tbl>
      <w:tblPr>
        <w:tblW w:w="3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52"/>
        <w:gridCol w:w="364"/>
        <w:gridCol w:w="364"/>
        <w:gridCol w:w="364"/>
        <w:gridCol w:w="364"/>
      </w:tblGrid>
      <w:tr w:rsidR="001819D8" w:rsidRPr="001819D8" w14:paraId="0D91F2A2" w14:textId="77777777" w:rsidTr="001819D8">
        <w:trPr>
          <w:trHeight w:val="315"/>
        </w:trPr>
        <w:tc>
          <w:tcPr>
            <w:tcW w:w="3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FD3975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SALIDAS 2022</w:t>
            </w:r>
          </w:p>
        </w:tc>
      </w:tr>
      <w:tr w:rsidR="001819D8" w:rsidRPr="001819D8" w14:paraId="1BFF0708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5E9AA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FF7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936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DD6F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F7AB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E16D7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819D8" w:rsidRPr="001819D8" w14:paraId="35CB189D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D77FA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82E4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5333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946F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360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B4E63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1819D8" w:rsidRPr="001819D8" w14:paraId="61369583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C0132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C3E9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BF4E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5B7FA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C4D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F4FD6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819D8" w:rsidRPr="001819D8" w14:paraId="5B754ECD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2BB74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041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FD3FB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EDB1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9144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BC22E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819D8" w:rsidRPr="001819D8" w14:paraId="77B0F221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D047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E61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8A93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1167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7AC0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C0BE3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1819D8" w:rsidRPr="001819D8" w14:paraId="56099951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5E70E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E2B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967D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D3DF5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C647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8FA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819D8" w:rsidRPr="001819D8" w14:paraId="4695EA10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B9E7A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974B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80471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47FB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355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0E7B4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819D8" w:rsidRPr="001819D8" w14:paraId="6A7B4C31" w14:textId="77777777" w:rsidTr="001819D8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14374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Noviembre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723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515F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8F1E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3110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41160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</w:tr>
      <w:tr w:rsidR="001819D8" w:rsidRPr="001819D8" w14:paraId="3E55989B" w14:textId="77777777" w:rsidTr="001819D8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6D61C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AFA3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D448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C6B7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3E5B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B2E22" w14:textId="77777777" w:rsidR="001819D8" w:rsidRPr="001819D8" w:rsidRDefault="001819D8" w:rsidP="00181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819D8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53B0D5AE" w14:textId="77777777" w:rsidR="001819D8" w:rsidRDefault="001819D8" w:rsidP="002C2914">
      <w:pPr>
        <w:spacing w:after="0"/>
        <w:rPr>
          <w:rFonts w:ascii="Cronos Pro Light" w:hAnsi="Cronos Pro Light" w:cs="Gotham-Book"/>
          <w:color w:val="000000"/>
        </w:rPr>
      </w:pPr>
    </w:p>
    <w:p w14:paraId="2E2584E5" w14:textId="77777777" w:rsidR="002C2914" w:rsidRDefault="002C2914" w:rsidP="002C291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rFonts w:ascii="Cronos Pro Light" w:hAnsi="Cronos Pro Light"/>
          <w:b/>
          <w:bCs/>
        </w:rPr>
        <w:t>* 3 y 4 de mayo son las fechas de fiesta de Ramadán, por eso el Gran Bazar y el Bazar egipcio estarán cerrados para esta salida.</w:t>
      </w:r>
    </w:p>
    <w:p w14:paraId="706822ED" w14:textId="77777777" w:rsidR="002C2914" w:rsidRDefault="002C2914" w:rsidP="002C291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lang w:val="es-ES_tradnl"/>
        </w:rPr>
      </w:pPr>
    </w:p>
    <w:p w14:paraId="6610C0DA" w14:textId="77777777" w:rsidR="002C2914" w:rsidRDefault="002C2914" w:rsidP="002C2914">
      <w:pPr>
        <w:spacing w:after="0"/>
        <w:rPr>
          <w:rFonts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PRECIOS POR PERSONA EN DÓLARES</w:t>
      </w:r>
    </w:p>
    <w:p w14:paraId="2BC3549F" w14:textId="35C02EC3" w:rsidR="002C2914" w:rsidRDefault="002C2914" w:rsidP="002C2914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</w:rPr>
        <w:t>En habitación doble/ triple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 w:rsidR="00E37667">
        <w:rPr>
          <w:rStyle w:val="DasTtulo"/>
          <w:rFonts w:ascii="Cronos Pro Light" w:hAnsi="Cronos Pro Light"/>
          <w:color w:val="7030A0"/>
          <w:sz w:val="22"/>
          <w:szCs w:val="22"/>
        </w:rPr>
        <w:t>369</w:t>
      </w:r>
      <w:r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7F92210A" w14:textId="77777777" w:rsidR="002C2914" w:rsidRDefault="002C2914" w:rsidP="002C2914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proofErr w:type="spellStart"/>
      <w:r>
        <w:rPr>
          <w:rFonts w:ascii="Cronos Pro Light" w:hAnsi="Cronos Pro Light"/>
        </w:rPr>
        <w:t>Supl</w:t>
      </w:r>
      <w:proofErr w:type="spellEnd"/>
      <w:r>
        <w:rPr>
          <w:rFonts w:ascii="Cronos Pro Light" w:hAnsi="Cronos Pro Light"/>
        </w:rPr>
        <w:t xml:space="preserve">. habitación </w:t>
      </w:r>
      <w:proofErr w:type="gramStart"/>
      <w:r>
        <w:rPr>
          <w:rFonts w:ascii="Cronos Pro Light" w:hAnsi="Cronos Pro Light"/>
        </w:rPr>
        <w:t>single</w:t>
      </w:r>
      <w:proofErr w:type="gram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340</w:t>
      </w:r>
      <w:r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240A6F33" w14:textId="77777777" w:rsidR="002C2914" w:rsidRDefault="002C2914" w:rsidP="002C2914">
      <w:pPr>
        <w:spacing w:after="0"/>
      </w:pPr>
      <w:r>
        <w:rPr>
          <w:rFonts w:ascii="Cronos Pro Light" w:hAnsi="Cronos Pro Light"/>
          <w:b/>
          <w:bCs/>
        </w:rPr>
        <w:t>* Cena de fin de año obligatoria (consultar suplemento).</w:t>
      </w:r>
    </w:p>
    <w:p w14:paraId="3F58C707" w14:textId="77777777" w:rsidR="002C2914" w:rsidRDefault="002C2914" w:rsidP="002C2914">
      <w:pPr>
        <w:spacing w:after="0"/>
        <w:rPr>
          <w:rFonts w:ascii="Cronos Pro Light" w:hAnsi="Cronos Pro Light"/>
          <w:b/>
          <w:bCs/>
        </w:rPr>
      </w:pPr>
    </w:p>
    <w:p w14:paraId="63EF2EA3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HOTELES PREVISTOS O SIMILARES</w:t>
      </w:r>
    </w:p>
    <w:p w14:paraId="69DD1F98" w14:textId="77777777" w:rsidR="000A5645" w:rsidRDefault="000A5645" w:rsidP="000A564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>
        <w:rPr>
          <w:rFonts w:ascii="Cronos Pro Light" w:hAnsi="Cronos Pro Light" w:cs="Gotham-Bold"/>
          <w:b/>
          <w:bCs/>
          <w:color w:val="B3B3B3"/>
        </w:rPr>
        <w:t>NT.</w:t>
      </w:r>
      <w:r>
        <w:rPr>
          <w:rFonts w:ascii="Cronos Pro Light" w:hAnsi="Cronos Pro Light" w:cs="Gotham-Bold"/>
          <w:b/>
          <w:bCs/>
          <w:color w:val="B3B3B3"/>
        </w:rPr>
        <w:tab/>
        <w:t>CIUDAD</w:t>
      </w:r>
      <w:r>
        <w:rPr>
          <w:rFonts w:ascii="Cronos Pro Light" w:hAnsi="Cronos Pro Light" w:cs="Gotham-Bold"/>
          <w:b/>
          <w:bCs/>
          <w:color w:val="B3B3B3"/>
        </w:rPr>
        <w:tab/>
        <w:t>HOTEL</w:t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311F823" w14:textId="236EADA4" w:rsidR="000A5645" w:rsidRDefault="00E37667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 w:rsidR="000A5645">
        <w:rPr>
          <w:rFonts w:ascii="Cronos Pro Light" w:hAnsi="Cronos Pro Light"/>
        </w:rPr>
        <w:tab/>
        <w:t>Estambul</w:t>
      </w:r>
      <w:r w:rsidR="000A5645">
        <w:rPr>
          <w:rFonts w:ascii="Cronos Pro Light" w:hAnsi="Cronos Pro Light"/>
        </w:rPr>
        <w:tab/>
        <w:t xml:space="preserve">Golden </w:t>
      </w:r>
      <w:proofErr w:type="spellStart"/>
      <w:r w:rsidR="000A5645">
        <w:rPr>
          <w:rFonts w:ascii="Cronos Pro Light" w:hAnsi="Cronos Pro Light"/>
        </w:rPr>
        <w:t>Tulip</w:t>
      </w:r>
      <w:proofErr w:type="spellEnd"/>
      <w:r w:rsidR="000A5645">
        <w:rPr>
          <w:rFonts w:ascii="Cronos Pro Light" w:hAnsi="Cronos Pro Light"/>
        </w:rPr>
        <w:t xml:space="preserve"> / Ramada Plaza </w:t>
      </w:r>
      <w:r w:rsidR="000A5645">
        <w:rPr>
          <w:rFonts w:ascii="Cronos Pro Light" w:hAnsi="Cronos Pro Light"/>
        </w:rPr>
        <w:tab/>
      </w:r>
      <w:r w:rsidR="000A5645">
        <w:rPr>
          <w:rFonts w:ascii="Cronos Pro Light" w:hAnsi="Cronos Pro Light"/>
        </w:rPr>
        <w:tab/>
        <w:t>P</w:t>
      </w:r>
    </w:p>
    <w:p w14:paraId="43694276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</w:r>
      <w:proofErr w:type="gramStart"/>
      <w:r>
        <w:rPr>
          <w:rFonts w:ascii="Cronos Pro Light" w:hAnsi="Cronos Pro Light"/>
        </w:rPr>
        <w:t>Capadocia</w:t>
      </w:r>
      <w:proofErr w:type="gramEnd"/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Dinler</w:t>
      </w:r>
      <w:proofErr w:type="spellEnd"/>
      <w:r>
        <w:rPr>
          <w:rFonts w:ascii="Cronos Pro Light" w:hAnsi="Cronos Pro Light"/>
        </w:rPr>
        <w:t xml:space="preserve"> </w:t>
      </w:r>
      <w:proofErr w:type="spellStart"/>
      <w:r>
        <w:rPr>
          <w:rFonts w:ascii="Cronos Pro Light" w:hAnsi="Cronos Pro Light"/>
        </w:rPr>
        <w:t>Nevsehir</w:t>
      </w:r>
      <w:proofErr w:type="spellEnd"/>
      <w:r>
        <w:rPr>
          <w:rFonts w:ascii="Cronos Pro Light" w:hAnsi="Cronos Pro Light"/>
        </w:rPr>
        <w:t xml:space="preserve"> / </w:t>
      </w:r>
      <w:proofErr w:type="spellStart"/>
      <w:r>
        <w:rPr>
          <w:rFonts w:ascii="Cronos Pro Light" w:hAnsi="Cronos Pro Light"/>
        </w:rPr>
        <w:t>Mustafa</w:t>
      </w:r>
      <w:proofErr w:type="spellEnd"/>
      <w:r>
        <w:rPr>
          <w:rFonts w:ascii="Cronos Pro Light" w:hAnsi="Cronos Pro Light"/>
        </w:rPr>
        <w:t xml:space="preserve"> /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38278A5A" w14:textId="77777777" w:rsidR="000A5645" w:rsidRDefault="000A5645" w:rsidP="000A5645">
      <w:pPr>
        <w:spacing w:after="0"/>
        <w:ind w:left="1416" w:firstLine="708"/>
        <w:rPr>
          <w:rFonts w:ascii="Cronos Pro Light" w:hAnsi="Cronos Pro Light"/>
        </w:rPr>
      </w:pPr>
      <w:proofErr w:type="spellStart"/>
      <w:r>
        <w:rPr>
          <w:rFonts w:ascii="Cronos Pro Light" w:hAnsi="Cronos Pro Light"/>
        </w:rPr>
        <w:t>Avrasya</w:t>
      </w:r>
      <w:proofErr w:type="spell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5FF35E3C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1</w:t>
      </w:r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Pamukkale</w:t>
      </w:r>
      <w:proofErr w:type="spellEnd"/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Lycus</w:t>
      </w:r>
      <w:proofErr w:type="spellEnd"/>
      <w:r>
        <w:rPr>
          <w:rFonts w:ascii="Cronos Pro Light" w:hAnsi="Cronos Pro Light"/>
        </w:rPr>
        <w:t xml:space="preserve"> </w:t>
      </w:r>
      <w:proofErr w:type="spellStart"/>
      <w:r>
        <w:rPr>
          <w:rFonts w:ascii="Cronos Pro Light" w:hAnsi="Cronos Pro Light"/>
        </w:rPr>
        <w:t>River</w:t>
      </w:r>
      <w:proofErr w:type="spellEnd"/>
      <w:r>
        <w:rPr>
          <w:rFonts w:ascii="Cronos Pro Light" w:hAnsi="Cronos Pro Light"/>
        </w:rPr>
        <w:t xml:space="preserve"> / </w:t>
      </w:r>
      <w:proofErr w:type="spellStart"/>
      <w:r>
        <w:rPr>
          <w:rFonts w:ascii="Cronos Pro Light" w:hAnsi="Cronos Pro Light"/>
        </w:rPr>
        <w:t>Hierapark</w:t>
      </w:r>
      <w:proofErr w:type="spellEnd"/>
      <w:r>
        <w:rPr>
          <w:rFonts w:ascii="Cronos Pro Light" w:hAnsi="Cronos Pro Light"/>
        </w:rPr>
        <w:t xml:space="preserve">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1672FED6" w14:textId="77777777" w:rsidR="000A5645" w:rsidRDefault="000A5645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>
        <w:rPr>
          <w:rFonts w:ascii="Cronos Pro Light" w:hAnsi="Cronos Pro Light"/>
        </w:rPr>
        <w:tab/>
        <w:t>Esmirna</w:t>
      </w:r>
      <w:r>
        <w:rPr>
          <w:rFonts w:ascii="Cronos Pro Light" w:hAnsi="Cronos Pro Light"/>
        </w:rPr>
        <w:tab/>
      </w:r>
      <w:proofErr w:type="spellStart"/>
      <w:r>
        <w:rPr>
          <w:rFonts w:ascii="Cronos Pro Light" w:hAnsi="Cronos Pro Light"/>
        </w:rPr>
        <w:t>Kaya</w:t>
      </w:r>
      <w:proofErr w:type="spellEnd"/>
      <w:r>
        <w:rPr>
          <w:rFonts w:ascii="Cronos Pro Light" w:hAnsi="Cronos Pro Light"/>
        </w:rPr>
        <w:t xml:space="preserve"> / Blanca 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  <w:t>P</w:t>
      </w:r>
    </w:p>
    <w:p w14:paraId="54A725D1" w14:textId="1EDBBB8E" w:rsidR="000A5645" w:rsidRDefault="00E37667" w:rsidP="000A564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 w:rsidR="000A5645">
        <w:rPr>
          <w:rFonts w:ascii="Cronos Pro Light" w:hAnsi="Cronos Pro Light"/>
        </w:rPr>
        <w:tab/>
        <w:t>Estambul</w:t>
      </w:r>
      <w:r w:rsidR="000A5645">
        <w:rPr>
          <w:rFonts w:ascii="Cronos Pro Light" w:hAnsi="Cronos Pro Light"/>
        </w:rPr>
        <w:tab/>
        <w:t xml:space="preserve">Golden </w:t>
      </w:r>
      <w:proofErr w:type="spellStart"/>
      <w:r w:rsidR="000A5645">
        <w:rPr>
          <w:rFonts w:ascii="Cronos Pro Light" w:hAnsi="Cronos Pro Light"/>
        </w:rPr>
        <w:t>Tulip</w:t>
      </w:r>
      <w:proofErr w:type="spellEnd"/>
      <w:r w:rsidR="000A5645">
        <w:rPr>
          <w:rFonts w:ascii="Cronos Pro Light" w:hAnsi="Cronos Pro Light"/>
        </w:rPr>
        <w:t xml:space="preserve"> / Ramada Plaza</w:t>
      </w:r>
      <w:r w:rsidR="000A5645">
        <w:rPr>
          <w:rFonts w:ascii="Cronos Pro Light" w:hAnsi="Cronos Pro Light"/>
        </w:rPr>
        <w:tab/>
      </w:r>
      <w:r w:rsidR="000A5645">
        <w:rPr>
          <w:rFonts w:ascii="Cronos Pro Light" w:hAnsi="Cronos Pro Light"/>
        </w:rPr>
        <w:tab/>
        <w:t>P</w:t>
      </w:r>
    </w:p>
    <w:p w14:paraId="2B62A71B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</w:p>
    <w:p w14:paraId="02B18B08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EL PRECIO INCLUYE</w:t>
      </w:r>
    </w:p>
    <w:p w14:paraId="702F6BAC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Todos los tours y traslados en un vehículo con aire acondicionado. </w:t>
      </w:r>
    </w:p>
    <w:p w14:paraId="6642A769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Alojamiento según descripción del itinerario. </w:t>
      </w:r>
    </w:p>
    <w:p w14:paraId="261D56B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Guía español durante el circuito. </w:t>
      </w:r>
    </w:p>
    <w:p w14:paraId="4E946FB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Entradas según descripción. </w:t>
      </w:r>
    </w:p>
    <w:p w14:paraId="2F8E9307" w14:textId="77777777" w:rsidR="000A5645" w:rsidRDefault="000A5645" w:rsidP="000A5645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Seguro turístico.</w:t>
      </w:r>
    </w:p>
    <w:p w14:paraId="0BAB3B54" w14:textId="77777777" w:rsidR="000A5645" w:rsidRDefault="000A5645" w:rsidP="000A5645">
      <w:pPr>
        <w:spacing w:after="0"/>
        <w:rPr>
          <w:rFonts w:ascii="Cronos Pro Light" w:hAnsi="Cronos Pro Light"/>
        </w:rPr>
      </w:pPr>
    </w:p>
    <w:p w14:paraId="430FB971" w14:textId="77777777" w:rsidR="000A5645" w:rsidRDefault="000A5645" w:rsidP="000A5645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EL PRECIO NO INCLUYE</w:t>
      </w:r>
    </w:p>
    <w:p w14:paraId="4D49F92B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 xml:space="preserve">Excursiones opcionales. </w:t>
      </w:r>
    </w:p>
    <w:p w14:paraId="29E8CDA6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 xml:space="preserve">Bebidas durante las cenas. </w:t>
      </w:r>
    </w:p>
    <w:p w14:paraId="632629C7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lastRenderedPageBreak/>
        <w:t xml:space="preserve">Gastos personales. </w:t>
      </w:r>
    </w:p>
    <w:p w14:paraId="4A1D9447" w14:textId="77777777" w:rsidR="000A5645" w:rsidRDefault="000A5645" w:rsidP="000A564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/>
        </w:rPr>
        <w:t>Propinas.</w:t>
      </w:r>
    </w:p>
    <w:p w14:paraId="257EFA50" w14:textId="77777777" w:rsidR="002C2914" w:rsidRPr="002C2914" w:rsidRDefault="002C2914" w:rsidP="002C2914">
      <w:pPr>
        <w:spacing w:after="0"/>
        <w:rPr>
          <w:rFonts w:ascii="Cronos Pro Light" w:hAnsi="Cronos Pro Light" w:cs="Gotham-Light-SC700"/>
        </w:rPr>
      </w:pPr>
    </w:p>
    <w:sectPr w:rsidR="002C2914" w:rsidRPr="002C2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11F3"/>
    <w:multiLevelType w:val="hybridMultilevel"/>
    <w:tmpl w:val="AB4C1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6E5"/>
    <w:multiLevelType w:val="hybridMultilevel"/>
    <w:tmpl w:val="6D84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95"/>
    <w:rsid w:val="000A5645"/>
    <w:rsid w:val="000A7C3C"/>
    <w:rsid w:val="001819D8"/>
    <w:rsid w:val="002C2914"/>
    <w:rsid w:val="00337A00"/>
    <w:rsid w:val="00521B9B"/>
    <w:rsid w:val="00793E95"/>
    <w:rsid w:val="00E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80"/>
  <w15:chartTrackingRefBased/>
  <w15:docId w15:val="{C2C1B94C-2690-4E62-9592-6A3A49C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C2914"/>
    <w:rPr>
      <w:rFonts w:ascii="Gotham Medium" w:hAnsi="Gotham Medium" w:cs="Gotham Medium" w:hint="default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C2914"/>
    <w:rPr>
      <w:rFonts w:ascii="Gotham Medium" w:hAnsi="Gotham Medium" w:cs="Gotham Medium" w:hint="default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2C2914"/>
    <w:rPr>
      <w:rFonts w:ascii="Gotham Book" w:hAnsi="Gotham Book" w:cs="Gotham Book" w:hint="default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0A564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2022-03-03T10:55:00Z</dcterms:created>
  <dcterms:modified xsi:type="dcterms:W3CDTF">2022-03-03T11:06:00Z</dcterms:modified>
</cp:coreProperties>
</file>