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92E83" w14:textId="24AAF993" w:rsidR="009D6536" w:rsidRDefault="009D6536" w:rsidP="00DC397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>
        <w:rPr>
          <w:rFonts w:ascii="Cronos Pro Light" w:hAnsi="Cronos Pro Light" w:cs="Montserrat-Bold"/>
          <w:b/>
          <w:bCs/>
          <w:color w:val="850014"/>
          <w:sz w:val="20"/>
          <w:szCs w:val="20"/>
        </w:rPr>
        <w:t>MAR</w:t>
      </w:r>
      <w:r w:rsidR="009139A0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H</w:t>
      </w:r>
      <w:r>
        <w:rPr>
          <w:rFonts w:ascii="Cronos Pro Light" w:hAnsi="Cronos Pro Light" w:cs="Montserrat-Bold"/>
          <w:b/>
          <w:bCs/>
          <w:color w:val="850014"/>
          <w:sz w:val="20"/>
          <w:szCs w:val="20"/>
        </w:rPr>
        <w:t>AB</w:t>
      </w:r>
      <w:bookmarkStart w:id="0" w:name="_GoBack"/>
      <w:bookmarkEnd w:id="0"/>
      <w:r>
        <w:rPr>
          <w:rFonts w:ascii="Cronos Pro Light" w:hAnsi="Cronos Pro Light" w:cs="Montserrat-Bold"/>
          <w:b/>
          <w:bCs/>
          <w:color w:val="850014"/>
          <w:sz w:val="20"/>
          <w:szCs w:val="20"/>
        </w:rPr>
        <w:t>A</w:t>
      </w:r>
    </w:p>
    <w:p w14:paraId="17183451" w14:textId="324269B6" w:rsidR="00D234FC" w:rsidRDefault="00D234FC" w:rsidP="00DC397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>
        <w:rPr>
          <w:rFonts w:ascii="Cronos Pro Light" w:hAnsi="Cronos Pro Light" w:cs="Montserrat-Bold"/>
          <w:b/>
          <w:bCs/>
          <w:color w:val="850014"/>
          <w:sz w:val="20"/>
          <w:szCs w:val="20"/>
        </w:rPr>
        <w:t>8 DÍAS</w:t>
      </w:r>
      <w:r w:rsidR="00530401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Desde 775</w:t>
      </w:r>
      <w:r w:rsidR="00DC69A1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530401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$</w:t>
      </w:r>
    </w:p>
    <w:p w14:paraId="64AA1E3F" w14:textId="77777777" w:rsidR="009D6536" w:rsidRDefault="009D6536" w:rsidP="00DC397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</w:p>
    <w:p w14:paraId="6D573BBD" w14:textId="62D84BEC" w:rsidR="00DC3976" w:rsidRPr="00DC3976" w:rsidRDefault="00D234FC" w:rsidP="00DC397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DC69A1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1 </w:t>
      </w:r>
      <w:r w:rsidR="00DC3976" w:rsidRPr="00DC39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TARIFA </w:t>
      </w:r>
      <w:r w:rsidR="009D653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DC3976" w:rsidRPr="00DC39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TÁNGER </w:t>
      </w:r>
      <w:r w:rsidR="009D653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DC3976" w:rsidRPr="00DC39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RABAT </w:t>
      </w:r>
      <w:r w:rsidR="00DC3976" w:rsidRPr="00DC69A1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(sábado)</w:t>
      </w:r>
    </w:p>
    <w:p w14:paraId="469BAE3B" w14:textId="156C5566" w:rsidR="00DC3976" w:rsidRPr="00DC3976" w:rsidRDefault="00DC3976" w:rsidP="00DC397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DC3976">
        <w:rPr>
          <w:rFonts w:ascii="Cronos Pro Light" w:hAnsi="Cronos Pro Light" w:cs="Calibri"/>
          <w:sz w:val="20"/>
          <w:szCs w:val="20"/>
        </w:rPr>
        <w:t xml:space="preserve">Embarque en ferry </w:t>
      </w:r>
      <w:r w:rsidR="00D234FC">
        <w:rPr>
          <w:rFonts w:ascii="Cronos Pro Light" w:hAnsi="Cronos Pro Light" w:cs="Calibri"/>
          <w:sz w:val="20"/>
          <w:szCs w:val="20"/>
        </w:rPr>
        <w:t>desde Tarifa hacia Tánger</w:t>
      </w:r>
      <w:r w:rsidRPr="00DC3976">
        <w:rPr>
          <w:rFonts w:ascii="Cronos Pro Light" w:hAnsi="Cronos Pro Light" w:cs="Calibri"/>
          <w:sz w:val="20"/>
          <w:szCs w:val="20"/>
        </w:rPr>
        <w:t xml:space="preserve">. Llegada a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>Tánger</w:t>
      </w:r>
      <w:r w:rsidRPr="00DC3976">
        <w:rPr>
          <w:rFonts w:ascii="Cronos Pro Light" w:hAnsi="Cronos Pro Light" w:cs="Calibri"/>
          <w:sz w:val="20"/>
          <w:szCs w:val="20"/>
        </w:rPr>
        <w:t xml:space="preserve">, </w:t>
      </w:r>
      <w:r w:rsidR="006656CD">
        <w:rPr>
          <w:rFonts w:ascii="Cronos Pro Light" w:hAnsi="Cronos Pro Light" w:cs="Calibri"/>
          <w:sz w:val="20"/>
          <w:szCs w:val="20"/>
        </w:rPr>
        <w:t>donde nos esperará</w:t>
      </w:r>
      <w:r w:rsidRPr="00DC3976">
        <w:rPr>
          <w:rFonts w:ascii="Cronos Pro Light" w:hAnsi="Cronos Pro Light" w:cs="Calibri"/>
          <w:sz w:val="20"/>
          <w:szCs w:val="20"/>
        </w:rPr>
        <w:t xml:space="preserve"> nuestro guía marroquí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de habla hispana. Salida en dirección hacia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Rabat </w:t>
      </w:r>
      <w:r w:rsidRPr="00DC3976">
        <w:rPr>
          <w:rFonts w:ascii="Cronos Pro Light" w:hAnsi="Cronos Pro Light" w:cs="Calibri"/>
          <w:sz w:val="20"/>
          <w:szCs w:val="20"/>
        </w:rPr>
        <w:t xml:space="preserve">vía </w:t>
      </w:r>
      <w:proofErr w:type="spellStart"/>
      <w:r w:rsidRPr="00DC3976">
        <w:rPr>
          <w:rFonts w:ascii="Cronos Pro Light" w:hAnsi="Cronos Pro Light" w:cs="Calibri"/>
          <w:sz w:val="20"/>
          <w:szCs w:val="20"/>
        </w:rPr>
        <w:t>Larache</w:t>
      </w:r>
      <w:proofErr w:type="spellEnd"/>
      <w:r w:rsidRPr="00DC3976">
        <w:rPr>
          <w:rFonts w:ascii="Cronos Pro Light" w:hAnsi="Cronos Pro Light" w:cs="Calibri"/>
          <w:sz w:val="20"/>
          <w:szCs w:val="20"/>
        </w:rPr>
        <w:t>. Llegada al final de la tarde. Cena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>y alojamiento.</w:t>
      </w:r>
    </w:p>
    <w:p w14:paraId="5D77EEEA" w14:textId="77777777" w:rsidR="00DC3976" w:rsidRPr="00DC3976" w:rsidRDefault="00DC3976" w:rsidP="00DC3976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</w:p>
    <w:p w14:paraId="5D156CE9" w14:textId="7CECFCFF" w:rsidR="00DC3976" w:rsidRPr="00DC3976" w:rsidRDefault="006656CD" w:rsidP="00DC397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DC69A1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2 </w:t>
      </w:r>
      <w:r w:rsidR="00DC3976" w:rsidRPr="00DC39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RABAT </w:t>
      </w:r>
      <w:r w:rsidR="009D653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DC3976" w:rsidRPr="00DC39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CASABLANCA </w:t>
      </w:r>
      <w:r w:rsidR="009D653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DC3976" w:rsidRPr="00DC39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MARRAKECH </w:t>
      </w:r>
      <w:r w:rsidR="00DC3976" w:rsidRPr="00DC69A1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(domingo)</w:t>
      </w:r>
    </w:p>
    <w:p w14:paraId="1A0001AF" w14:textId="154DAB97" w:rsidR="00DC3976" w:rsidRPr="00DC3976" w:rsidRDefault="00DC3976" w:rsidP="00DC397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DC3976">
        <w:rPr>
          <w:rFonts w:ascii="Cronos Pro Light" w:hAnsi="Cronos Pro Light" w:cs="Calibri"/>
          <w:sz w:val="20"/>
          <w:szCs w:val="20"/>
        </w:rPr>
        <w:t xml:space="preserve">Desayuno y visita completa de la ciudad incluyendo lugares como el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>Mausoleo de Mohamed</w:t>
      </w:r>
      <w:r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>V</w:t>
      </w:r>
      <w:r w:rsidRPr="00DC3976">
        <w:rPr>
          <w:rFonts w:ascii="Cronos Pro Light" w:hAnsi="Cronos Pro Light" w:cs="Calibri"/>
          <w:sz w:val="20"/>
          <w:szCs w:val="20"/>
        </w:rPr>
        <w:t xml:space="preserve">, las </w:t>
      </w:r>
      <w:r w:rsidR="006656CD" w:rsidRPr="006656CD">
        <w:rPr>
          <w:rFonts w:ascii="Cronos Pro Light" w:hAnsi="Cronos Pro Light" w:cs="Calibri"/>
          <w:b/>
          <w:bCs/>
          <w:sz w:val="20"/>
          <w:szCs w:val="20"/>
        </w:rPr>
        <w:t>R</w:t>
      </w:r>
      <w:r w:rsidRPr="006656CD">
        <w:rPr>
          <w:rFonts w:ascii="Cronos Pro Light" w:hAnsi="Cronos Pro Light" w:cs="Calibri"/>
          <w:b/>
          <w:bCs/>
          <w:sz w:val="20"/>
          <w:szCs w:val="20"/>
        </w:rPr>
        <w:t xml:space="preserve">uinas de las </w:t>
      </w:r>
      <w:proofErr w:type="spellStart"/>
      <w:r w:rsidRPr="006656CD">
        <w:rPr>
          <w:rFonts w:ascii="Cronos Pro Light" w:hAnsi="Cronos Pro Light" w:cs="Calibri-Bold"/>
          <w:b/>
          <w:bCs/>
          <w:sz w:val="20"/>
          <w:szCs w:val="20"/>
        </w:rPr>
        <w:t>Oudayas</w:t>
      </w:r>
      <w:proofErr w:type="spellEnd"/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o los exteriores del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>Palacio Real</w:t>
      </w:r>
      <w:r w:rsidRPr="00DC3976">
        <w:rPr>
          <w:rFonts w:ascii="Cronos Pro Light" w:hAnsi="Cronos Pro Light" w:cs="Calibri"/>
          <w:sz w:val="20"/>
          <w:szCs w:val="20"/>
        </w:rPr>
        <w:t xml:space="preserve">. </w:t>
      </w:r>
      <w:r w:rsidR="006656CD">
        <w:rPr>
          <w:rFonts w:ascii="Cronos Pro Light" w:hAnsi="Cronos Pro Light" w:cs="Calibri"/>
          <w:sz w:val="20"/>
          <w:szCs w:val="20"/>
        </w:rPr>
        <w:t>C</w:t>
      </w:r>
      <w:r w:rsidRPr="00DC3976">
        <w:rPr>
          <w:rFonts w:ascii="Cronos Pro Light" w:hAnsi="Cronos Pro Light" w:cs="Calibri"/>
          <w:sz w:val="20"/>
          <w:szCs w:val="20"/>
        </w:rPr>
        <w:t>ontinuación hacia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>Casablanca</w:t>
      </w:r>
      <w:r w:rsidRPr="00DC3976">
        <w:rPr>
          <w:rFonts w:ascii="Cronos Pro Light" w:hAnsi="Cronos Pro Light" w:cs="Calibri"/>
          <w:sz w:val="20"/>
          <w:szCs w:val="20"/>
        </w:rPr>
        <w:t xml:space="preserve">, capital económica del país, </w:t>
      </w:r>
      <w:r w:rsidR="006656CD">
        <w:rPr>
          <w:rFonts w:ascii="Cronos Pro Light" w:hAnsi="Cronos Pro Light" w:cs="Calibri"/>
          <w:sz w:val="20"/>
          <w:szCs w:val="20"/>
        </w:rPr>
        <w:t>para realizar l</w:t>
      </w:r>
      <w:r w:rsidRPr="00DC3976">
        <w:rPr>
          <w:rFonts w:ascii="Cronos Pro Light" w:hAnsi="Cronos Pro Light" w:cs="Calibri"/>
          <w:sz w:val="20"/>
          <w:szCs w:val="20"/>
        </w:rPr>
        <w:t>a</w:t>
      </w:r>
      <w:r w:rsidR="006656CD">
        <w:rPr>
          <w:rFonts w:ascii="Cronos Pro Light" w:hAnsi="Cronos Pro Light" w:cs="Calibri"/>
          <w:sz w:val="20"/>
          <w:szCs w:val="20"/>
        </w:rPr>
        <w:t xml:space="preserve"> visita</w:t>
      </w:r>
      <w:r w:rsidRPr="00DC3976">
        <w:rPr>
          <w:rFonts w:ascii="Cronos Pro Light" w:hAnsi="Cronos Pro Light" w:cs="Calibri"/>
          <w:sz w:val="20"/>
          <w:szCs w:val="20"/>
        </w:rPr>
        <w:t xml:space="preserve"> panorámica incluyendo los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exteriores de la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Mezquita de Hassan II </w:t>
      </w:r>
      <w:r w:rsidRPr="00DC3976">
        <w:rPr>
          <w:rFonts w:ascii="Cronos Pro Light" w:hAnsi="Cronos Pro Light" w:cs="Calibri"/>
          <w:sz w:val="20"/>
          <w:szCs w:val="20"/>
        </w:rPr>
        <w:t xml:space="preserve">y la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>plaza de las Naciones Unidas</w:t>
      </w:r>
      <w:r w:rsidRPr="00DC3976">
        <w:rPr>
          <w:rFonts w:ascii="Cronos Pro Light" w:hAnsi="Cronos Pro Light" w:cs="Calibri"/>
          <w:sz w:val="20"/>
          <w:szCs w:val="20"/>
        </w:rPr>
        <w:t xml:space="preserve">. Tiempo libre. Continuación hacia </w:t>
      </w:r>
      <w:r w:rsidRPr="006656CD">
        <w:rPr>
          <w:rFonts w:ascii="Cronos Pro Light" w:hAnsi="Cronos Pro Light" w:cs="Calibri"/>
          <w:b/>
          <w:bCs/>
          <w:sz w:val="20"/>
          <w:szCs w:val="20"/>
        </w:rPr>
        <w:t>Marrakech</w:t>
      </w:r>
      <w:r w:rsidR="006656CD">
        <w:rPr>
          <w:rFonts w:ascii="Cronos Pro Light" w:hAnsi="Cronos Pro Light" w:cs="Calibri"/>
          <w:sz w:val="20"/>
          <w:szCs w:val="20"/>
        </w:rPr>
        <w:t>,</w:t>
      </w:r>
      <w:r w:rsidRPr="00DC3976">
        <w:rPr>
          <w:rFonts w:ascii="Cronos Pro Light" w:hAnsi="Cronos Pro Light" w:cs="Calibri"/>
          <w:sz w:val="20"/>
          <w:szCs w:val="20"/>
        </w:rPr>
        <w:t xml:space="preserve"> llegada a final de la tarde. Cena y alojamiento.</w:t>
      </w:r>
    </w:p>
    <w:p w14:paraId="0D4D64A7" w14:textId="77777777" w:rsidR="00DC3976" w:rsidRPr="00DC3976" w:rsidRDefault="00DC3976" w:rsidP="00DC3976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</w:p>
    <w:p w14:paraId="6D1B187B" w14:textId="711BD550" w:rsidR="00DC3976" w:rsidRPr="00DC3976" w:rsidRDefault="006656CD" w:rsidP="00DC397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DC69A1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3 </w:t>
      </w:r>
      <w:r w:rsidR="00DC3976" w:rsidRPr="00DC39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MARRAKECH</w:t>
      </w:r>
      <w:r w:rsidR="00DC3976" w:rsidRPr="00DC69A1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 (lunes)</w:t>
      </w:r>
    </w:p>
    <w:p w14:paraId="43872144" w14:textId="0288D88E" w:rsidR="00DC3976" w:rsidRPr="006656CD" w:rsidRDefault="00DC3976" w:rsidP="00DC397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Desayuno. Salida para realizar la visita de la ciudad, </w:t>
      </w:r>
      <w:r w:rsidR="006656CD">
        <w:rPr>
          <w:rFonts w:ascii="Cronos Pro Light" w:hAnsi="Cronos Pro Light" w:cs="Calibri"/>
          <w:color w:val="000000"/>
          <w:sz w:val="20"/>
          <w:szCs w:val="20"/>
        </w:rPr>
        <w:t>también conocida como la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 “</w:t>
      </w:r>
      <w:r w:rsidRPr="00DC3976">
        <w:rPr>
          <w:rFonts w:ascii="Cronos Pro Light" w:hAnsi="Cronos Pro Light" w:cs="Calibri-Bold"/>
          <w:b/>
          <w:bCs/>
          <w:color w:val="000000"/>
          <w:sz w:val="20"/>
          <w:szCs w:val="20"/>
        </w:rPr>
        <w:t>Perla del Sur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”. </w:t>
      </w:r>
      <w:r w:rsidR="006656CD">
        <w:rPr>
          <w:rFonts w:ascii="Cronos Pro Light" w:hAnsi="Cronos Pro Light" w:cs="Calibri"/>
          <w:color w:val="000000"/>
          <w:sz w:val="20"/>
          <w:szCs w:val="20"/>
        </w:rPr>
        <w:t>Comenzaremos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 en los grandiosos </w:t>
      </w:r>
      <w:r w:rsidRPr="00DC3976">
        <w:rPr>
          <w:rFonts w:ascii="Cronos Pro Light" w:hAnsi="Cronos Pro Light" w:cs="Calibri-Bold"/>
          <w:b/>
          <w:bCs/>
          <w:color w:val="000000"/>
          <w:sz w:val="20"/>
          <w:szCs w:val="20"/>
        </w:rPr>
        <w:t>Jardines de la Menara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>, que cuenta con un pabellón lateral y con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infinidad de olivos. Después, visita exterior del </w:t>
      </w:r>
      <w:r w:rsidR="006656CD" w:rsidRPr="006656CD">
        <w:rPr>
          <w:rFonts w:ascii="Cronos Pro Light" w:hAnsi="Cronos Pro Light" w:cs="Calibri"/>
          <w:b/>
          <w:bCs/>
          <w:color w:val="000000"/>
          <w:sz w:val="20"/>
          <w:szCs w:val="20"/>
        </w:rPr>
        <w:t>M</w:t>
      </w:r>
      <w:r w:rsidRPr="006656CD">
        <w:rPr>
          <w:rFonts w:ascii="Cronos Pro Light" w:hAnsi="Cronos Pro Light" w:cs="Calibri"/>
          <w:b/>
          <w:bCs/>
          <w:color w:val="000000"/>
          <w:sz w:val="20"/>
          <w:szCs w:val="20"/>
        </w:rPr>
        <w:t xml:space="preserve">inarete de la </w:t>
      </w:r>
      <w:proofErr w:type="spellStart"/>
      <w:r w:rsidRPr="006656CD">
        <w:rPr>
          <w:rFonts w:ascii="Cronos Pro Light" w:hAnsi="Cronos Pro Light" w:cs="Calibri-Bold"/>
          <w:b/>
          <w:bCs/>
          <w:color w:val="000000"/>
          <w:sz w:val="20"/>
          <w:szCs w:val="20"/>
        </w:rPr>
        <w:t>Koutoubia</w:t>
      </w:r>
      <w:proofErr w:type="spellEnd"/>
      <w:r w:rsidRPr="00DC3976">
        <w:rPr>
          <w:rFonts w:ascii="Cronos Pro Light" w:hAnsi="Cronos Pro Light" w:cs="Calibri"/>
          <w:color w:val="000000"/>
          <w:sz w:val="20"/>
          <w:szCs w:val="20"/>
        </w:rPr>
        <w:t>, hermana gemela de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la Giralda de Sevilla. Una vez dentro de la parte </w:t>
      </w:r>
      <w:proofErr w:type="spellStart"/>
      <w:r w:rsidRPr="00DC3976">
        <w:rPr>
          <w:rFonts w:ascii="Cronos Pro Light" w:hAnsi="Cronos Pro Light" w:cs="Calibri"/>
          <w:color w:val="000000"/>
          <w:sz w:val="20"/>
          <w:szCs w:val="20"/>
        </w:rPr>
        <w:t>semi-antigüa</w:t>
      </w:r>
      <w:proofErr w:type="spellEnd"/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 de la ciudad</w:t>
      </w:r>
      <w:r w:rsidR="006656CD">
        <w:rPr>
          <w:rFonts w:ascii="Cronos Pro Light" w:hAnsi="Cronos Pro Light" w:cs="Calibri"/>
          <w:color w:val="000000"/>
          <w:sz w:val="20"/>
          <w:szCs w:val="20"/>
        </w:rPr>
        <w:t xml:space="preserve"> realizaremos la vista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al </w:t>
      </w:r>
      <w:r w:rsidRPr="00DC3976">
        <w:rPr>
          <w:rFonts w:ascii="Cronos Pro Light" w:hAnsi="Cronos Pro Light" w:cs="Calibri-Bold"/>
          <w:b/>
          <w:bCs/>
          <w:color w:val="000000"/>
          <w:sz w:val="20"/>
          <w:szCs w:val="20"/>
        </w:rPr>
        <w:t>Palacio del Bahía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, propiedad de un noble de la ciudad. </w:t>
      </w:r>
      <w:r w:rsidR="006656CD">
        <w:rPr>
          <w:rFonts w:ascii="Cronos Pro Light" w:hAnsi="Cronos Pro Light" w:cs="Calibri"/>
          <w:color w:val="000000"/>
          <w:sz w:val="20"/>
          <w:szCs w:val="20"/>
        </w:rPr>
        <w:t>Nos dirigiremos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 a la plaza de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proofErr w:type="spellStart"/>
      <w:r w:rsidRPr="00DC3976">
        <w:rPr>
          <w:rFonts w:ascii="Cronos Pro Light" w:hAnsi="Cronos Pro Light" w:cs="Calibri-Bold"/>
          <w:b/>
          <w:bCs/>
          <w:color w:val="000000"/>
          <w:sz w:val="20"/>
          <w:szCs w:val="20"/>
        </w:rPr>
        <w:t>Jmaa</w:t>
      </w:r>
      <w:proofErr w:type="spellEnd"/>
      <w:r w:rsidRPr="00DC3976">
        <w:rPr>
          <w:rFonts w:ascii="Cronos Pro Light" w:hAnsi="Cronos Pro Light" w:cs="Calibri-Bold"/>
          <w:b/>
          <w:bCs/>
          <w:color w:val="000000"/>
          <w:sz w:val="20"/>
          <w:szCs w:val="20"/>
        </w:rPr>
        <w:t xml:space="preserve"> el </w:t>
      </w:r>
      <w:proofErr w:type="spellStart"/>
      <w:r w:rsidRPr="00DC3976">
        <w:rPr>
          <w:rFonts w:ascii="Cronos Pro Light" w:hAnsi="Cronos Pro Light" w:cs="Calibri-Bold"/>
          <w:b/>
          <w:bCs/>
          <w:color w:val="000000"/>
          <w:sz w:val="20"/>
          <w:szCs w:val="20"/>
        </w:rPr>
        <w:t>Fnaa</w:t>
      </w:r>
      <w:proofErr w:type="spellEnd"/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, uno de los lugares más interesantes de Marruecos desde donde </w:t>
      </w:r>
      <w:r w:rsidR="006656CD">
        <w:rPr>
          <w:rFonts w:ascii="Cronos Pro Light" w:hAnsi="Cronos Pro Light" w:cs="Calibri"/>
          <w:color w:val="000000"/>
          <w:sz w:val="20"/>
          <w:szCs w:val="20"/>
        </w:rPr>
        <w:t>accederemos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 a los</w:t>
      </w:r>
      <w:r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6656CD">
        <w:rPr>
          <w:rFonts w:ascii="Cronos Pro Light" w:hAnsi="Cronos Pro Light" w:cs="Calibri"/>
          <w:b/>
          <w:bCs/>
          <w:color w:val="000000"/>
          <w:sz w:val="20"/>
          <w:szCs w:val="20"/>
        </w:rPr>
        <w:t>zocos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 y la </w:t>
      </w:r>
      <w:r w:rsidR="006656CD" w:rsidRPr="006656CD">
        <w:rPr>
          <w:rFonts w:ascii="Cronos Pro Light" w:hAnsi="Cronos Pro Light" w:cs="Calibri"/>
          <w:b/>
          <w:bCs/>
          <w:color w:val="000000"/>
          <w:sz w:val="20"/>
          <w:szCs w:val="20"/>
        </w:rPr>
        <w:t>M</w:t>
      </w:r>
      <w:r w:rsidRPr="006656CD">
        <w:rPr>
          <w:rFonts w:ascii="Cronos Pro Light" w:hAnsi="Cronos Pro Light" w:cs="Calibri"/>
          <w:b/>
          <w:bCs/>
          <w:color w:val="000000"/>
          <w:sz w:val="20"/>
          <w:szCs w:val="20"/>
        </w:rPr>
        <w:t>edina</w:t>
      </w:r>
      <w:r w:rsidR="006656CD">
        <w:rPr>
          <w:rFonts w:ascii="Cronos Pro Light" w:hAnsi="Cronos Pro Light" w:cs="Calibri"/>
          <w:color w:val="000000"/>
          <w:sz w:val="20"/>
          <w:szCs w:val="20"/>
        </w:rPr>
        <w:t>, visitando los g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>remios de artesanos de madera, cerámica, peleteros etc. Cena y alojamiento</w:t>
      </w:r>
      <w:r w:rsidRPr="006656CD">
        <w:rPr>
          <w:rFonts w:ascii="Cronos Pro Light" w:hAnsi="Cronos Pro Light" w:cs="Calibri"/>
          <w:color w:val="000000"/>
          <w:sz w:val="20"/>
          <w:szCs w:val="20"/>
        </w:rPr>
        <w:t xml:space="preserve">. </w:t>
      </w:r>
      <w:r w:rsidR="006656CD" w:rsidRPr="006656CD">
        <w:rPr>
          <w:rFonts w:ascii="Cronos Pro Light" w:hAnsi="Cronos Pro Light" w:cs="Calibri-Bold"/>
          <w:sz w:val="20"/>
          <w:szCs w:val="20"/>
        </w:rPr>
        <w:t>Posibilidad de realizar la excursión opcional a una</w:t>
      </w:r>
      <w:r w:rsidR="006656CD">
        <w:rPr>
          <w:rFonts w:ascii="Cronos Pro Light" w:hAnsi="Cronos Pro Light" w:cs="Calibri-Bold"/>
          <w:b/>
          <w:bCs/>
          <w:sz w:val="20"/>
          <w:szCs w:val="20"/>
        </w:rPr>
        <w:t xml:space="preserve"> cena típica “Fantasía </w:t>
      </w:r>
      <w:proofErr w:type="spellStart"/>
      <w:r w:rsidR="006656CD">
        <w:rPr>
          <w:rFonts w:ascii="Cronos Pro Light" w:hAnsi="Cronos Pro Light" w:cs="Calibri-Bold"/>
          <w:b/>
          <w:bCs/>
          <w:sz w:val="20"/>
          <w:szCs w:val="20"/>
        </w:rPr>
        <w:t>Chez</w:t>
      </w:r>
      <w:proofErr w:type="spellEnd"/>
      <w:r w:rsidR="006656CD">
        <w:rPr>
          <w:rFonts w:ascii="Cronos Pro Light" w:hAnsi="Cronos Pro Light" w:cs="Calibri-Bold"/>
          <w:b/>
          <w:bCs/>
          <w:sz w:val="20"/>
          <w:szCs w:val="20"/>
        </w:rPr>
        <w:t xml:space="preserve"> Ali” </w:t>
      </w:r>
      <w:r w:rsidR="006656CD" w:rsidRPr="006656CD">
        <w:rPr>
          <w:rFonts w:ascii="Cronos Pro Light" w:hAnsi="Cronos Pro Light" w:cs="Calibri-Bold"/>
          <w:sz w:val="20"/>
          <w:szCs w:val="20"/>
        </w:rPr>
        <w:t>bajo</w:t>
      </w:r>
      <w:r w:rsidR="006656CD">
        <w:rPr>
          <w:rFonts w:ascii="Cronos Pro Light" w:hAnsi="Cronos Pro Light" w:cs="Calibri-Bold"/>
          <w:sz w:val="20"/>
          <w:szCs w:val="20"/>
        </w:rPr>
        <w:t xml:space="preserve"> tiendas </w:t>
      </w:r>
      <w:proofErr w:type="spellStart"/>
      <w:r w:rsidR="006656CD">
        <w:rPr>
          <w:rFonts w:ascii="Cronos Pro Light" w:hAnsi="Cronos Pro Light" w:cs="Calibri-Bold"/>
          <w:sz w:val="20"/>
          <w:szCs w:val="20"/>
        </w:rPr>
        <w:t>kaidales</w:t>
      </w:r>
      <w:proofErr w:type="spellEnd"/>
      <w:r w:rsidR="006656CD">
        <w:rPr>
          <w:rFonts w:ascii="Cronos Pro Light" w:hAnsi="Cronos Pro Light" w:cs="Calibri-Bold"/>
          <w:sz w:val="20"/>
          <w:szCs w:val="20"/>
        </w:rPr>
        <w:t>.</w:t>
      </w:r>
    </w:p>
    <w:p w14:paraId="32140DD6" w14:textId="77777777" w:rsidR="00DC3976" w:rsidRPr="00DC3976" w:rsidRDefault="00DC3976" w:rsidP="00DC3976">
      <w:pPr>
        <w:spacing w:after="0"/>
        <w:jc w:val="both"/>
        <w:rPr>
          <w:rFonts w:ascii="Cronos Pro Light" w:hAnsi="Cronos Pro Light" w:cs="Calibri"/>
          <w:color w:val="850014"/>
          <w:sz w:val="20"/>
          <w:szCs w:val="20"/>
        </w:rPr>
      </w:pPr>
    </w:p>
    <w:p w14:paraId="4663A64E" w14:textId="4F26AB81" w:rsidR="00DC3976" w:rsidRPr="00DC3976" w:rsidRDefault="006656CD" w:rsidP="00DC3976">
      <w:pPr>
        <w:spacing w:after="0"/>
        <w:jc w:val="both"/>
        <w:rPr>
          <w:rFonts w:ascii="Cronos Pro Light" w:hAnsi="Cronos Pro Light" w:cs="Calibri"/>
          <w:color w:val="850014"/>
          <w:sz w:val="20"/>
          <w:szCs w:val="20"/>
        </w:rPr>
      </w:pPr>
      <w:r w:rsidRPr="00DC69A1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4 </w:t>
      </w:r>
      <w:r w:rsidR="00DC3976" w:rsidRPr="00DC39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MARRAKECH </w:t>
      </w:r>
      <w:r w:rsidR="009D653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DC3976" w:rsidRPr="00DC39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OUARZAZATE </w:t>
      </w:r>
      <w:r w:rsidR="00DC3976" w:rsidRPr="00DC69A1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(martes)</w:t>
      </w:r>
    </w:p>
    <w:p w14:paraId="77EFD6D3" w14:textId="162A50B3" w:rsidR="00DC3976" w:rsidRDefault="00DC3976" w:rsidP="00DC397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DC3976">
        <w:rPr>
          <w:rFonts w:ascii="Cronos Pro Light" w:hAnsi="Cronos Pro Light" w:cs="Calibri"/>
          <w:sz w:val="20"/>
          <w:szCs w:val="20"/>
        </w:rPr>
        <w:t xml:space="preserve">Desayuno. Salida en dirección a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Ouarzazate</w:t>
      </w:r>
      <w:proofErr w:type="spellEnd"/>
      <w:r w:rsidR="006656CD">
        <w:rPr>
          <w:rFonts w:ascii="Cronos Pro Light" w:hAnsi="Cronos Pro Light" w:cs="Calibri"/>
          <w:sz w:val="20"/>
          <w:szCs w:val="20"/>
        </w:rPr>
        <w:t>. Durante este día cruzaremos</w:t>
      </w:r>
      <w:r w:rsidRPr="00DC3976">
        <w:rPr>
          <w:rFonts w:ascii="Cronos Pro Light" w:hAnsi="Cronos Pro Light" w:cs="Calibri"/>
          <w:sz w:val="20"/>
          <w:szCs w:val="20"/>
        </w:rPr>
        <w:t xml:space="preserve"> el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>Alto Atlas</w:t>
      </w:r>
      <w:r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por su punto más alto, el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Col du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Tichka</w:t>
      </w:r>
      <w:proofErr w:type="spellEnd"/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 a </w:t>
      </w:r>
      <w:r w:rsidR="009D6536" w:rsidRPr="00DC3976">
        <w:rPr>
          <w:rFonts w:ascii="Cronos Pro Light" w:hAnsi="Cronos Pro Light" w:cs="Calibri-Bold"/>
          <w:b/>
          <w:bCs/>
          <w:sz w:val="20"/>
          <w:szCs w:val="20"/>
        </w:rPr>
        <w:t>más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 de 2.000 m de altura</w:t>
      </w:r>
      <w:r w:rsidR="006656CD">
        <w:rPr>
          <w:rFonts w:ascii="Cronos Pro Light" w:hAnsi="Cronos Pro Light" w:cs="Calibri"/>
          <w:sz w:val="20"/>
          <w:szCs w:val="20"/>
        </w:rPr>
        <w:t xml:space="preserve">, viendo </w:t>
      </w:r>
      <w:r w:rsidRPr="00DC3976">
        <w:rPr>
          <w:rFonts w:ascii="Cronos Pro Light" w:hAnsi="Cronos Pro Light" w:cs="Calibri"/>
          <w:sz w:val="20"/>
          <w:szCs w:val="20"/>
        </w:rPr>
        <w:t xml:space="preserve">poblados realizados en barro y paja, </w:t>
      </w:r>
      <w:r w:rsidR="006656CD">
        <w:rPr>
          <w:rFonts w:ascii="Cronos Pro Light" w:hAnsi="Cronos Pro Light" w:cs="Calibri"/>
          <w:sz w:val="20"/>
          <w:szCs w:val="20"/>
        </w:rPr>
        <w:t>con</w:t>
      </w:r>
      <w:r w:rsidRPr="00DC3976">
        <w:rPr>
          <w:rFonts w:ascii="Cronos Pro Light" w:hAnsi="Cronos Pro Light" w:cs="Calibri"/>
          <w:sz w:val="20"/>
          <w:szCs w:val="20"/>
        </w:rPr>
        <w:t xml:space="preserve"> nieves casi perpetúas. Llegada a la </w:t>
      </w:r>
      <w:proofErr w:type="spellStart"/>
      <w:r w:rsidRPr="00DC3976">
        <w:rPr>
          <w:rFonts w:ascii="Cronos Pro Light" w:hAnsi="Cronos Pro Light" w:cs="Calibri"/>
          <w:sz w:val="20"/>
          <w:szCs w:val="20"/>
        </w:rPr>
        <w:t>Kasbah</w:t>
      </w:r>
      <w:proofErr w:type="spellEnd"/>
      <w:r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de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Ait</w:t>
      </w:r>
      <w:proofErr w:type="spellEnd"/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 Ben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Haddou</w:t>
      </w:r>
      <w:proofErr w:type="spellEnd"/>
      <w:r w:rsidRPr="00DC3976">
        <w:rPr>
          <w:rFonts w:ascii="Cronos Pro Light" w:hAnsi="Cronos Pro Light" w:cs="Calibri"/>
          <w:sz w:val="20"/>
          <w:szCs w:val="20"/>
        </w:rPr>
        <w:t>, posiblemente la más conocida de Marruecos, lugar donde se han rodado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varias películas de Hollywood como </w:t>
      </w:r>
      <w:proofErr w:type="spellStart"/>
      <w:r w:rsidRPr="006656CD">
        <w:rPr>
          <w:rFonts w:ascii="Cronos Pro Light" w:hAnsi="Cronos Pro Light" w:cs="Calibri-LightItalic"/>
          <w:sz w:val="20"/>
          <w:szCs w:val="20"/>
        </w:rPr>
        <w:t>Gladiator</w:t>
      </w:r>
      <w:proofErr w:type="spellEnd"/>
      <w:r w:rsidRPr="00DC3976">
        <w:rPr>
          <w:rFonts w:ascii="Cronos Pro Light" w:hAnsi="Cronos Pro Light" w:cs="Calibri"/>
          <w:sz w:val="20"/>
          <w:szCs w:val="20"/>
        </w:rPr>
        <w:t xml:space="preserve">. Llegada a </w:t>
      </w:r>
      <w:proofErr w:type="spellStart"/>
      <w:r w:rsidRPr="00DC3976">
        <w:rPr>
          <w:rFonts w:ascii="Cronos Pro Light" w:hAnsi="Cronos Pro Light" w:cs="Calibri"/>
          <w:sz w:val="20"/>
          <w:szCs w:val="20"/>
        </w:rPr>
        <w:t>Ouarzazate</w:t>
      </w:r>
      <w:proofErr w:type="spellEnd"/>
      <w:r w:rsidRPr="00DC3976">
        <w:rPr>
          <w:rFonts w:ascii="Cronos Pro Light" w:hAnsi="Cronos Pro Light" w:cs="Calibri"/>
          <w:sz w:val="20"/>
          <w:szCs w:val="20"/>
        </w:rPr>
        <w:t>. Cena y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>alojamiento.</w:t>
      </w:r>
    </w:p>
    <w:p w14:paraId="47114A59" w14:textId="77777777" w:rsidR="00DC3976" w:rsidRPr="00DC3976" w:rsidRDefault="00DC3976" w:rsidP="00DC397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7D5E0F2C" w14:textId="44F5682F" w:rsidR="00DC3976" w:rsidRPr="00DC3976" w:rsidRDefault="006656CD" w:rsidP="00DC3976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DC69A1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5 </w:t>
      </w:r>
      <w:r w:rsidR="00DC3976" w:rsidRPr="00DC39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OUARZAZATE </w:t>
      </w:r>
      <w:r w:rsidR="009D653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DC3976" w:rsidRPr="00DC39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ERFOUD</w:t>
      </w:r>
      <w:r w:rsidR="009D653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9D6536" w:rsidRPr="00DC69A1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(miércoles)</w:t>
      </w:r>
    </w:p>
    <w:p w14:paraId="4D932E17" w14:textId="0D35966C" w:rsidR="00DC3976" w:rsidRPr="004E28D9" w:rsidRDefault="00DC3976" w:rsidP="009D653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-Bold"/>
          <w:sz w:val="20"/>
          <w:szCs w:val="20"/>
        </w:rPr>
      </w:pPr>
      <w:r w:rsidRPr="00DC3976">
        <w:rPr>
          <w:rFonts w:ascii="Cronos Pro Light" w:hAnsi="Cronos Pro Light" w:cs="Calibri"/>
          <w:sz w:val="20"/>
          <w:szCs w:val="20"/>
        </w:rPr>
        <w:t xml:space="preserve">Desayuno y visita de la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Kasbah</w:t>
      </w:r>
      <w:proofErr w:type="spellEnd"/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Taourirt</w:t>
      </w:r>
      <w:proofErr w:type="spellEnd"/>
      <w:r w:rsidRPr="00DC3976">
        <w:rPr>
          <w:rFonts w:ascii="Cronos Pro Light" w:hAnsi="Cronos Pro Light" w:cs="Calibri"/>
          <w:sz w:val="20"/>
          <w:szCs w:val="20"/>
        </w:rPr>
        <w:t xml:space="preserve">, situada en pleno centro de la ciudad, </w:t>
      </w:r>
      <w:r w:rsidR="006656CD">
        <w:rPr>
          <w:rFonts w:ascii="Cronos Pro Light" w:hAnsi="Cronos Pro Light" w:cs="Calibri"/>
          <w:sz w:val="20"/>
          <w:szCs w:val="20"/>
        </w:rPr>
        <w:t>recorriendo</w:t>
      </w:r>
      <w:r w:rsidRPr="00DC3976">
        <w:rPr>
          <w:rFonts w:ascii="Cronos Pro Light" w:hAnsi="Cronos Pro Light" w:cs="Calibri"/>
          <w:sz w:val="20"/>
          <w:szCs w:val="20"/>
        </w:rPr>
        <w:t xml:space="preserve"> sus dependencias y el </w:t>
      </w:r>
      <w:r w:rsidR="006656CD" w:rsidRPr="006656CD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6656CD">
        <w:rPr>
          <w:rFonts w:ascii="Cronos Pro Light" w:hAnsi="Cronos Pro Light" w:cs="Calibri"/>
          <w:b/>
          <w:bCs/>
          <w:sz w:val="20"/>
          <w:szCs w:val="20"/>
        </w:rPr>
        <w:t>atio de Armas</w:t>
      </w:r>
      <w:r w:rsidRPr="00DC3976">
        <w:rPr>
          <w:rFonts w:ascii="Cronos Pro Light" w:hAnsi="Cronos Pro Light" w:cs="Calibri"/>
          <w:sz w:val="20"/>
          <w:szCs w:val="20"/>
        </w:rPr>
        <w:t xml:space="preserve">. </w:t>
      </w:r>
      <w:r w:rsidR="006656CD">
        <w:rPr>
          <w:rFonts w:ascii="Cronos Pro Light" w:hAnsi="Cronos Pro Light" w:cs="Calibri"/>
          <w:sz w:val="20"/>
          <w:szCs w:val="20"/>
        </w:rPr>
        <w:t>S</w:t>
      </w:r>
      <w:r w:rsidRPr="00DC3976">
        <w:rPr>
          <w:rFonts w:ascii="Cronos Pro Light" w:hAnsi="Cronos Pro Light" w:cs="Calibri"/>
          <w:sz w:val="20"/>
          <w:szCs w:val="20"/>
        </w:rPr>
        <w:t xml:space="preserve">alida hacia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Erfoud</w:t>
      </w:r>
      <w:proofErr w:type="spellEnd"/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>cruzando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el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Valle del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Dades</w:t>
      </w:r>
      <w:proofErr w:type="spellEnd"/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por ciudades como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Boulmane</w:t>
      </w:r>
      <w:proofErr w:type="spellEnd"/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o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Kellah</w:t>
      </w:r>
      <w:proofErr w:type="spellEnd"/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M’gouna</w:t>
      </w:r>
      <w:proofErr w:type="spellEnd"/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>con sus inmensos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palmerales y el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>Valle de las Rosas</w:t>
      </w:r>
      <w:r w:rsidRPr="00DC3976">
        <w:rPr>
          <w:rFonts w:ascii="Cronos Pro Light" w:hAnsi="Cronos Pro Light" w:cs="Calibri"/>
          <w:sz w:val="20"/>
          <w:szCs w:val="20"/>
        </w:rPr>
        <w:t xml:space="preserve">. Llegada a las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Gargantas del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Todra</w:t>
      </w:r>
      <w:proofErr w:type="spellEnd"/>
      <w:r w:rsidRPr="00DC3976">
        <w:rPr>
          <w:rFonts w:ascii="Cronos Pro Light" w:hAnsi="Cronos Pro Light" w:cs="Calibri"/>
          <w:sz w:val="20"/>
          <w:szCs w:val="20"/>
        </w:rPr>
        <w:t>, impresionante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>accidente geográfico producido por la erosión del río. Tiempo libre en este lugar para poder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descubrirlo por su cuenta. Continuación hacia </w:t>
      </w:r>
      <w:proofErr w:type="spellStart"/>
      <w:r w:rsidRPr="00DC3976">
        <w:rPr>
          <w:rFonts w:ascii="Cronos Pro Light" w:hAnsi="Cronos Pro Light" w:cs="Calibri"/>
          <w:sz w:val="20"/>
          <w:szCs w:val="20"/>
        </w:rPr>
        <w:t>Erfoud</w:t>
      </w:r>
      <w:proofErr w:type="spellEnd"/>
      <w:r w:rsidRPr="00DC3976">
        <w:rPr>
          <w:rFonts w:ascii="Cronos Pro Light" w:hAnsi="Cronos Pro Light" w:cs="Calibri"/>
          <w:sz w:val="20"/>
          <w:szCs w:val="20"/>
        </w:rPr>
        <w:t>. Cena y alojamiento</w:t>
      </w:r>
      <w:r w:rsidR="006656CD">
        <w:rPr>
          <w:rFonts w:ascii="Cronos Pro Light" w:hAnsi="Cronos Pro Light" w:cs="Calibri"/>
          <w:sz w:val="20"/>
          <w:szCs w:val="20"/>
        </w:rPr>
        <w:t>. Posibilidad de realizar alguna de las excursiones opcionales que les propondremos</w:t>
      </w:r>
      <w:r w:rsidRPr="00DC3976">
        <w:rPr>
          <w:rFonts w:ascii="Cronos Pro Light" w:hAnsi="Cronos Pro Light" w:cs="Calibri"/>
          <w:sz w:val="20"/>
          <w:szCs w:val="20"/>
        </w:rPr>
        <w:t>.</w:t>
      </w:r>
      <w:r w:rsidR="009D6536"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-Bold"/>
          <w:b/>
          <w:bCs/>
          <w:color w:val="000000"/>
          <w:sz w:val="20"/>
          <w:szCs w:val="20"/>
        </w:rPr>
        <w:t xml:space="preserve">Amanecer en las dunas de Erg </w:t>
      </w:r>
      <w:proofErr w:type="spellStart"/>
      <w:r w:rsidRPr="00DC3976">
        <w:rPr>
          <w:rFonts w:ascii="Cronos Pro Light" w:hAnsi="Cronos Pro Light" w:cs="Calibri-Bold"/>
          <w:b/>
          <w:bCs/>
          <w:color w:val="000000"/>
          <w:sz w:val="20"/>
          <w:szCs w:val="20"/>
        </w:rPr>
        <w:t>Chebbi</w:t>
      </w:r>
      <w:proofErr w:type="spellEnd"/>
      <w:r w:rsidR="004E28D9">
        <w:rPr>
          <w:rFonts w:ascii="Cronos Pro Light" w:hAnsi="Cronos Pro Light" w:cs="Calibri-Bold"/>
          <w:b/>
          <w:bCs/>
          <w:color w:val="000000"/>
          <w:sz w:val="20"/>
          <w:szCs w:val="20"/>
        </w:rPr>
        <w:t>, e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xcursión en vehículo </w:t>
      </w:r>
      <w:r w:rsidRPr="00DC3976">
        <w:rPr>
          <w:rFonts w:ascii="Cronos Pro Light" w:hAnsi="Cronos Pro Light" w:cs="Calibri-Bold"/>
          <w:b/>
          <w:bCs/>
          <w:color w:val="000000"/>
          <w:sz w:val="20"/>
          <w:szCs w:val="20"/>
        </w:rPr>
        <w:t xml:space="preserve">4x4 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>para ver el amanecer</w:t>
      </w:r>
      <w:r w:rsidR="009D6536"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en el desierto. </w:t>
      </w:r>
      <w:r w:rsidR="004E28D9">
        <w:rPr>
          <w:rFonts w:ascii="Cronos Pro Light" w:hAnsi="Cronos Pro Light" w:cs="Calibri"/>
          <w:color w:val="000000"/>
          <w:sz w:val="20"/>
          <w:szCs w:val="20"/>
        </w:rPr>
        <w:t>Saldremos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 muy temprano de nuestro</w:t>
      </w:r>
      <w:r w:rsidR="009D6536"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hotel en </w:t>
      </w:r>
      <w:proofErr w:type="spellStart"/>
      <w:r w:rsidRPr="00DC3976">
        <w:rPr>
          <w:rFonts w:ascii="Cronos Pro Light" w:hAnsi="Cronos Pro Light" w:cs="Calibri"/>
          <w:color w:val="000000"/>
          <w:sz w:val="20"/>
          <w:szCs w:val="20"/>
        </w:rPr>
        <w:t>Erfoud</w:t>
      </w:r>
      <w:proofErr w:type="spellEnd"/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 hacia el mar de </w:t>
      </w:r>
      <w:r w:rsidRPr="004E28D9">
        <w:rPr>
          <w:rFonts w:ascii="Cronos Pro Light" w:hAnsi="Cronos Pro Light" w:cs="Calibri"/>
          <w:b/>
          <w:bCs/>
          <w:color w:val="000000"/>
          <w:sz w:val="20"/>
          <w:szCs w:val="20"/>
        </w:rPr>
        <w:t>dunas de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DC3976">
        <w:rPr>
          <w:rFonts w:ascii="Cronos Pro Light" w:hAnsi="Cronos Pro Light" w:cs="Calibri-Bold"/>
          <w:b/>
          <w:bCs/>
          <w:color w:val="000000"/>
          <w:sz w:val="20"/>
          <w:szCs w:val="20"/>
        </w:rPr>
        <w:t xml:space="preserve">Erg </w:t>
      </w:r>
      <w:proofErr w:type="spellStart"/>
      <w:r w:rsidRPr="00DC3976">
        <w:rPr>
          <w:rFonts w:ascii="Cronos Pro Light" w:hAnsi="Cronos Pro Light" w:cs="Calibri-Bold"/>
          <w:b/>
          <w:bCs/>
          <w:color w:val="000000"/>
          <w:sz w:val="20"/>
          <w:szCs w:val="20"/>
        </w:rPr>
        <w:t>Chebbi</w:t>
      </w:r>
      <w:proofErr w:type="spellEnd"/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, donde </w:t>
      </w:r>
      <w:r w:rsidR="004E28D9">
        <w:rPr>
          <w:rFonts w:ascii="Cronos Pro Light" w:hAnsi="Cronos Pro Light" w:cs="Calibri"/>
          <w:color w:val="000000"/>
          <w:sz w:val="20"/>
          <w:szCs w:val="20"/>
        </w:rPr>
        <w:t>podremos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 ver </w:t>
      </w:r>
      <w:r w:rsidR="004E28D9">
        <w:rPr>
          <w:rFonts w:ascii="Cronos Pro Light" w:hAnsi="Cronos Pro Light" w:cs="Calibri"/>
          <w:color w:val="000000"/>
          <w:sz w:val="20"/>
          <w:szCs w:val="20"/>
        </w:rPr>
        <w:t xml:space="preserve">el 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>amanecer y realizar un paseo en dromedario. Regreso al hotel para el desayuno.</w:t>
      </w:r>
      <w:r w:rsidR="009D6536"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="004E28D9">
        <w:rPr>
          <w:rFonts w:ascii="Cronos Pro Light" w:hAnsi="Cronos Pro Light" w:cs="Calibri"/>
          <w:color w:val="000000"/>
          <w:sz w:val="20"/>
          <w:szCs w:val="20"/>
        </w:rPr>
        <w:t>Otra de las opciones es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DC3976">
        <w:rPr>
          <w:rFonts w:ascii="Cronos Pro Light" w:hAnsi="Cronos Pro Light" w:cs="Calibri-Bold"/>
          <w:b/>
          <w:bCs/>
          <w:color w:val="000000"/>
          <w:sz w:val="20"/>
          <w:szCs w:val="20"/>
        </w:rPr>
        <w:t xml:space="preserve">Noche en las dunas de Erg </w:t>
      </w:r>
      <w:proofErr w:type="spellStart"/>
      <w:r w:rsidRPr="00DC3976">
        <w:rPr>
          <w:rFonts w:ascii="Cronos Pro Light" w:hAnsi="Cronos Pro Light" w:cs="Calibri-Bold"/>
          <w:b/>
          <w:bCs/>
          <w:color w:val="000000"/>
          <w:sz w:val="20"/>
          <w:szCs w:val="20"/>
        </w:rPr>
        <w:t>Chebbi</w:t>
      </w:r>
      <w:proofErr w:type="spellEnd"/>
      <w:r w:rsidR="004E28D9">
        <w:rPr>
          <w:rFonts w:ascii="Cronos Pro Light" w:hAnsi="Cronos Pro Light" w:cs="Calibri-Bold"/>
          <w:b/>
          <w:bCs/>
          <w:color w:val="000000"/>
          <w:sz w:val="20"/>
          <w:szCs w:val="20"/>
        </w:rPr>
        <w:t>.</w:t>
      </w:r>
      <w:r w:rsidRPr="00DC3976">
        <w:rPr>
          <w:rFonts w:ascii="Cronos Pro Light" w:hAnsi="Cronos Pro Light" w:cs="Calibri-Bold"/>
          <w:b/>
          <w:bCs/>
          <w:color w:val="000000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 En lugar de dormir en el hotel de </w:t>
      </w:r>
      <w:proofErr w:type="spellStart"/>
      <w:r w:rsidRPr="00DC3976">
        <w:rPr>
          <w:rFonts w:ascii="Cronos Pro Light" w:hAnsi="Cronos Pro Light" w:cs="Calibri"/>
          <w:color w:val="000000"/>
          <w:sz w:val="20"/>
          <w:szCs w:val="20"/>
        </w:rPr>
        <w:t>Erfoud</w:t>
      </w:r>
      <w:proofErr w:type="spellEnd"/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 continuaremos</w:t>
      </w:r>
      <w:r w:rsidR="009D6536"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hacia las dunas de Erg </w:t>
      </w:r>
      <w:proofErr w:type="spellStart"/>
      <w:r w:rsidRPr="00DC3976">
        <w:rPr>
          <w:rFonts w:ascii="Cronos Pro Light" w:hAnsi="Cronos Pro Light" w:cs="Calibri"/>
          <w:color w:val="000000"/>
          <w:sz w:val="20"/>
          <w:szCs w:val="20"/>
        </w:rPr>
        <w:t>Chebbi</w:t>
      </w:r>
      <w:proofErr w:type="spellEnd"/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, </w:t>
      </w:r>
      <w:r w:rsidR="004E28D9">
        <w:rPr>
          <w:rFonts w:ascii="Cronos Pro Light" w:hAnsi="Cronos Pro Light" w:cs="Calibri"/>
          <w:color w:val="000000"/>
          <w:sz w:val="20"/>
          <w:szCs w:val="20"/>
        </w:rPr>
        <w:t>para alojarnos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 en </w:t>
      </w:r>
      <w:r w:rsidRPr="00DC3976">
        <w:rPr>
          <w:rFonts w:ascii="Cronos Pro Light" w:hAnsi="Cronos Pro Light" w:cs="Calibri-Bold"/>
          <w:b/>
          <w:bCs/>
          <w:color w:val="000000"/>
          <w:sz w:val="20"/>
          <w:szCs w:val="20"/>
        </w:rPr>
        <w:t>tiendas nómadas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. </w:t>
      </w:r>
      <w:r w:rsidR="004E28D9">
        <w:rPr>
          <w:rFonts w:ascii="Cronos Pro Light" w:hAnsi="Cronos Pro Light" w:cs="Calibri"/>
          <w:color w:val="000000"/>
          <w:sz w:val="20"/>
          <w:szCs w:val="20"/>
        </w:rPr>
        <w:t>Posibilidad de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 pasar la noche</w:t>
      </w:r>
      <w:r w:rsidR="009D6536"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en un lugar paradisíaco y cenar los platos típicos del desierto. </w:t>
      </w:r>
      <w:r w:rsidR="004E28D9">
        <w:rPr>
          <w:rFonts w:ascii="Cronos Pro Light" w:hAnsi="Cronos Pro Light" w:cs="Calibri"/>
          <w:color w:val="000000"/>
          <w:sz w:val="20"/>
          <w:szCs w:val="20"/>
        </w:rPr>
        <w:t>Veremos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 amanecer en el desierto</w:t>
      </w:r>
      <w:r w:rsidR="009D6536"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y </w:t>
      </w:r>
      <w:r w:rsidR="004E28D9">
        <w:rPr>
          <w:rFonts w:ascii="Cronos Pro Light" w:hAnsi="Cronos Pro Light" w:cs="Calibri"/>
          <w:color w:val="000000"/>
          <w:sz w:val="20"/>
          <w:szCs w:val="20"/>
        </w:rPr>
        <w:t>realizaremos</w:t>
      </w:r>
      <w:r w:rsidRPr="00DC3976">
        <w:rPr>
          <w:rFonts w:ascii="Cronos Pro Light" w:hAnsi="Cronos Pro Light" w:cs="Calibri"/>
          <w:color w:val="000000"/>
          <w:sz w:val="20"/>
          <w:szCs w:val="20"/>
        </w:rPr>
        <w:t xml:space="preserve"> un recorrido en 4x4 y un paseo en dromedario.</w:t>
      </w:r>
      <w:r w:rsidR="009D6536">
        <w:rPr>
          <w:rFonts w:ascii="Cronos Pro Light" w:hAnsi="Cronos Pro Light" w:cs="Calibri"/>
          <w:color w:val="000000"/>
          <w:sz w:val="20"/>
          <w:szCs w:val="20"/>
        </w:rPr>
        <w:t xml:space="preserve"> </w:t>
      </w:r>
      <w:r w:rsidR="004E28D9">
        <w:rPr>
          <w:rFonts w:ascii="Cronos Pro Light" w:hAnsi="Cronos Pro Light" w:cs="Calibri-LightItalic"/>
          <w:color w:val="000000"/>
          <w:sz w:val="20"/>
          <w:szCs w:val="20"/>
        </w:rPr>
        <w:t>Nota</w:t>
      </w:r>
      <w:r w:rsidR="009D6536">
        <w:rPr>
          <w:rFonts w:ascii="Cronos Pro Light" w:hAnsi="Cronos Pro Light" w:cs="Calibri-LightItalic"/>
          <w:i/>
          <w:iCs/>
          <w:color w:val="000000"/>
          <w:sz w:val="20"/>
          <w:szCs w:val="20"/>
        </w:rPr>
        <w:t xml:space="preserve"> </w:t>
      </w:r>
      <w:r w:rsidRPr="00DC3976">
        <w:rPr>
          <w:rFonts w:ascii="Cronos Pro Light" w:hAnsi="Cronos Pro Light" w:cs="Calibri-Bold"/>
          <w:b/>
          <w:bCs/>
          <w:color w:val="850014"/>
          <w:sz w:val="20"/>
          <w:szCs w:val="20"/>
        </w:rPr>
        <w:t>(</w:t>
      </w:r>
      <w:r w:rsidRPr="004E28D9">
        <w:rPr>
          <w:rFonts w:ascii="Cronos Pro Light" w:hAnsi="Cronos Pro Light" w:cs="Calibri-Bold"/>
          <w:sz w:val="20"/>
          <w:szCs w:val="20"/>
        </w:rPr>
        <w:t xml:space="preserve">Si contrata esta excursión opcional, no podrá hacer uso del hotel de </w:t>
      </w:r>
      <w:proofErr w:type="spellStart"/>
      <w:r w:rsidRPr="004E28D9">
        <w:rPr>
          <w:rFonts w:ascii="Cronos Pro Light" w:hAnsi="Cronos Pro Light" w:cs="Calibri-Bold"/>
          <w:sz w:val="20"/>
          <w:szCs w:val="20"/>
        </w:rPr>
        <w:t>Erfoud</w:t>
      </w:r>
      <w:proofErr w:type="spellEnd"/>
      <w:r w:rsidRPr="004E28D9">
        <w:rPr>
          <w:rFonts w:ascii="Cronos Pro Light" w:hAnsi="Cronos Pro Light" w:cs="Calibri-Bold"/>
          <w:sz w:val="20"/>
          <w:szCs w:val="20"/>
        </w:rPr>
        <w:t xml:space="preserve"> y no procede</w:t>
      </w:r>
      <w:r w:rsidR="009D6536" w:rsidRPr="004E28D9">
        <w:rPr>
          <w:rFonts w:ascii="Cronos Pro Light" w:hAnsi="Cronos Pro Light" w:cs="Calibri-Bold"/>
          <w:sz w:val="20"/>
          <w:szCs w:val="20"/>
        </w:rPr>
        <w:t xml:space="preserve"> </w:t>
      </w:r>
      <w:r w:rsidRPr="004E28D9">
        <w:rPr>
          <w:rFonts w:ascii="Cronos Pro Light" w:hAnsi="Cronos Pro Light" w:cs="Calibri-Bold"/>
          <w:sz w:val="20"/>
          <w:szCs w:val="20"/>
        </w:rPr>
        <w:t xml:space="preserve">reembolso alguno por no utilizar hotel en </w:t>
      </w:r>
      <w:proofErr w:type="spellStart"/>
      <w:r w:rsidRPr="004E28D9">
        <w:rPr>
          <w:rFonts w:ascii="Cronos Pro Light" w:hAnsi="Cronos Pro Light" w:cs="Calibri-Bold"/>
          <w:sz w:val="20"/>
          <w:szCs w:val="20"/>
        </w:rPr>
        <w:t>Erfoud</w:t>
      </w:r>
      <w:proofErr w:type="spellEnd"/>
      <w:r w:rsidRPr="004E28D9">
        <w:rPr>
          <w:rFonts w:ascii="Cronos Pro Light" w:hAnsi="Cronos Pro Light" w:cs="Calibri-Bold"/>
          <w:sz w:val="20"/>
          <w:szCs w:val="20"/>
        </w:rPr>
        <w:t>).</w:t>
      </w:r>
    </w:p>
    <w:p w14:paraId="225C05A5" w14:textId="77777777" w:rsidR="009D6536" w:rsidRDefault="009D6536" w:rsidP="00DC3976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</w:p>
    <w:p w14:paraId="3F5143E3" w14:textId="64345CC7" w:rsidR="00DC3976" w:rsidRPr="00DC3976" w:rsidRDefault="004E28D9" w:rsidP="00DC3976">
      <w:pPr>
        <w:spacing w:after="0"/>
        <w:jc w:val="both"/>
        <w:rPr>
          <w:rFonts w:ascii="Cronos Pro Light" w:hAnsi="Cronos Pro Light" w:cs="Calibri-Bold"/>
          <w:b/>
          <w:bCs/>
          <w:color w:val="850014"/>
          <w:sz w:val="20"/>
          <w:szCs w:val="20"/>
        </w:rPr>
      </w:pPr>
      <w:r w:rsidRPr="00DC69A1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6 </w:t>
      </w:r>
      <w:r w:rsidR="00DC3976" w:rsidRPr="00DC39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ERFOUD </w:t>
      </w:r>
      <w:r w:rsidR="009D653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DC3976" w:rsidRPr="00DC39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FEZ</w:t>
      </w:r>
      <w:r w:rsidR="009D653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9D6536" w:rsidRPr="00DC69A1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(jueves)</w:t>
      </w:r>
    </w:p>
    <w:p w14:paraId="2BA6371B" w14:textId="3E061B00" w:rsidR="00DC3976" w:rsidRDefault="00DC3976" w:rsidP="009D653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DC3976">
        <w:rPr>
          <w:rFonts w:ascii="Cronos Pro Light" w:hAnsi="Cronos Pro Light" w:cs="Calibri"/>
          <w:sz w:val="20"/>
          <w:szCs w:val="20"/>
        </w:rPr>
        <w:t xml:space="preserve">Desayuno y salida </w:t>
      </w:r>
      <w:r w:rsidR="004E28D9">
        <w:rPr>
          <w:rFonts w:ascii="Cronos Pro Light" w:hAnsi="Cronos Pro Light" w:cs="Calibri"/>
          <w:sz w:val="20"/>
          <w:szCs w:val="20"/>
        </w:rPr>
        <w:t>haci</w:t>
      </w:r>
      <w:r w:rsidRPr="00DC3976">
        <w:rPr>
          <w:rFonts w:ascii="Cronos Pro Light" w:hAnsi="Cronos Pro Light" w:cs="Calibri"/>
          <w:sz w:val="20"/>
          <w:szCs w:val="20"/>
        </w:rPr>
        <w:t xml:space="preserve">a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>Fez</w:t>
      </w:r>
      <w:r w:rsidRPr="00DC3976">
        <w:rPr>
          <w:rFonts w:ascii="Cronos Pro Light" w:hAnsi="Cronos Pro Light" w:cs="Calibri"/>
          <w:sz w:val="20"/>
          <w:szCs w:val="20"/>
        </w:rPr>
        <w:t xml:space="preserve">. </w:t>
      </w:r>
      <w:r w:rsidR="004E28D9">
        <w:rPr>
          <w:rFonts w:ascii="Cronos Pro Light" w:hAnsi="Cronos Pro Light" w:cs="Calibri"/>
          <w:sz w:val="20"/>
          <w:szCs w:val="20"/>
        </w:rPr>
        <w:t>Recorreremos el</w:t>
      </w:r>
      <w:r w:rsidRPr="00DC3976"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>Valle del río</w:t>
      </w:r>
      <w:r w:rsidR="009D6536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Ziz</w:t>
      </w:r>
      <w:proofErr w:type="spellEnd"/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="004E28D9">
        <w:rPr>
          <w:rFonts w:ascii="Cronos Pro Light" w:hAnsi="Cronos Pro Light" w:cs="Calibri"/>
          <w:sz w:val="20"/>
          <w:szCs w:val="20"/>
        </w:rPr>
        <w:t>con</w:t>
      </w:r>
      <w:r w:rsidRPr="00DC3976">
        <w:rPr>
          <w:rFonts w:ascii="Cronos Pro Light" w:hAnsi="Cronos Pro Light" w:cs="Calibri"/>
          <w:sz w:val="20"/>
          <w:szCs w:val="20"/>
        </w:rPr>
        <w:t xml:space="preserve"> palmerales interminables y edificaciones en barro y paja. </w:t>
      </w:r>
      <w:r w:rsidR="004E28D9">
        <w:rPr>
          <w:rFonts w:ascii="Cronos Pro Light" w:hAnsi="Cronos Pro Light" w:cs="Calibri"/>
          <w:sz w:val="20"/>
          <w:szCs w:val="20"/>
        </w:rPr>
        <w:t>Cruzaremos</w:t>
      </w:r>
      <w:r w:rsidRPr="00DC3976">
        <w:rPr>
          <w:rFonts w:ascii="Cronos Pro Light" w:hAnsi="Cronos Pro Light" w:cs="Calibri"/>
          <w:sz w:val="20"/>
          <w:szCs w:val="20"/>
        </w:rPr>
        <w:t xml:space="preserve"> el Medio Atlas por ciudades como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Er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Rachidia</w:t>
      </w:r>
      <w:proofErr w:type="spellEnd"/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o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Midelt</w:t>
      </w:r>
      <w:proofErr w:type="spellEnd"/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>con climas de alta montaña y</w:t>
      </w:r>
      <w:r w:rsidR="009D6536"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>nieves casi perpetuas, siendo un contraste increíble el calor del desierto y las nieves de este</w:t>
      </w:r>
      <w:r w:rsidR="009D6536"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lugar en pocos kilómetros. </w:t>
      </w:r>
      <w:r w:rsidR="004E28D9">
        <w:rPr>
          <w:rFonts w:ascii="Cronos Pro Light" w:hAnsi="Cronos Pro Light" w:cs="Calibri"/>
          <w:sz w:val="20"/>
          <w:szCs w:val="20"/>
        </w:rPr>
        <w:t>Finalizaremos en e</w:t>
      </w:r>
      <w:r w:rsidRPr="00DC3976">
        <w:rPr>
          <w:rFonts w:ascii="Cronos Pro Light" w:hAnsi="Cronos Pro Light" w:cs="Calibri"/>
          <w:sz w:val="20"/>
          <w:szCs w:val="20"/>
        </w:rPr>
        <w:t xml:space="preserve">l </w:t>
      </w:r>
      <w:r w:rsidRPr="004E28D9">
        <w:rPr>
          <w:rFonts w:ascii="Cronos Pro Light" w:hAnsi="Cronos Pro Light" w:cs="Calibri"/>
          <w:b/>
          <w:bCs/>
          <w:sz w:val="20"/>
          <w:szCs w:val="20"/>
        </w:rPr>
        <w:t>bosque de cedros de</w:t>
      </w:r>
      <w:r w:rsidRPr="00DC3976">
        <w:rPr>
          <w:rFonts w:ascii="Cronos Pro Light" w:hAnsi="Cronos Pro Light" w:cs="Calibri"/>
          <w:sz w:val="20"/>
          <w:szCs w:val="20"/>
        </w:rPr>
        <w:t xml:space="preserve">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Azrou</w:t>
      </w:r>
      <w:proofErr w:type="spellEnd"/>
      <w:r w:rsidRPr="00DC3976">
        <w:rPr>
          <w:rFonts w:ascii="Cronos Pro Light" w:hAnsi="Cronos Pro Light" w:cs="Calibri"/>
          <w:sz w:val="20"/>
          <w:szCs w:val="20"/>
        </w:rPr>
        <w:t>. Cena y alojamiento</w:t>
      </w:r>
      <w:r w:rsidR="004E28D9">
        <w:rPr>
          <w:rFonts w:ascii="Cronos Pro Light" w:hAnsi="Cronos Pro Light" w:cs="Calibri"/>
          <w:sz w:val="20"/>
          <w:szCs w:val="20"/>
        </w:rPr>
        <w:t>.</w:t>
      </w:r>
    </w:p>
    <w:p w14:paraId="229CBFE8" w14:textId="77777777" w:rsidR="009D6536" w:rsidRDefault="009D6536" w:rsidP="009D653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64ABF5D4" w14:textId="2D6D3404" w:rsidR="00DC3976" w:rsidRPr="00DC3976" w:rsidRDefault="004E28D9" w:rsidP="00DC3976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DC69A1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7 </w:t>
      </w:r>
      <w:r w:rsidR="00DC3976" w:rsidRPr="00DC39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FEZ</w:t>
      </w:r>
      <w:r w:rsidR="009D653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9D6536" w:rsidRPr="00DC69A1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(viernes)</w:t>
      </w:r>
    </w:p>
    <w:p w14:paraId="02E800DE" w14:textId="77777777" w:rsidR="00DC69A1" w:rsidRDefault="00DC3976" w:rsidP="00DC69A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DC3976">
        <w:rPr>
          <w:rFonts w:ascii="Cronos Pro Light" w:hAnsi="Cronos Pro Light" w:cs="Calibri"/>
          <w:sz w:val="20"/>
          <w:szCs w:val="20"/>
        </w:rPr>
        <w:t xml:space="preserve">Desayuno y visita completa de la ciudad religiosa del país. Fundada en el siglo VIII por </w:t>
      </w:r>
      <w:proofErr w:type="spellStart"/>
      <w:r w:rsidRPr="00DC3976">
        <w:rPr>
          <w:rFonts w:ascii="Cronos Pro Light" w:hAnsi="Cronos Pro Light" w:cs="Calibri"/>
          <w:sz w:val="20"/>
          <w:szCs w:val="20"/>
        </w:rPr>
        <w:t>Idriss</w:t>
      </w:r>
      <w:proofErr w:type="spellEnd"/>
      <w:r w:rsidR="009D6536"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II está considerada como una de las 4 capitales imperiales. </w:t>
      </w:r>
      <w:r w:rsidR="004E28D9">
        <w:rPr>
          <w:rFonts w:ascii="Cronos Pro Light" w:hAnsi="Cronos Pro Light" w:cs="Calibri"/>
          <w:sz w:val="20"/>
          <w:szCs w:val="20"/>
        </w:rPr>
        <w:t xml:space="preserve">Recorriendo </w:t>
      </w:r>
      <w:r w:rsidRPr="00DC3976">
        <w:rPr>
          <w:rFonts w:ascii="Cronos Pro Light" w:hAnsi="Cronos Pro Light" w:cs="Calibri"/>
          <w:sz w:val="20"/>
          <w:szCs w:val="20"/>
        </w:rPr>
        <w:t xml:space="preserve">las puertas del </w:t>
      </w:r>
      <w:r w:rsidR="004E28D9">
        <w:rPr>
          <w:rFonts w:ascii="Cronos Pro Light" w:hAnsi="Cronos Pro Light" w:cs="Calibri-Bold"/>
          <w:b/>
          <w:bCs/>
          <w:sz w:val="20"/>
          <w:szCs w:val="20"/>
        </w:rPr>
        <w:t>P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>alacio Real</w:t>
      </w:r>
      <w:r w:rsidRPr="00DC3976">
        <w:rPr>
          <w:rFonts w:ascii="Cronos Pro Light" w:hAnsi="Cronos Pro Light" w:cs="Calibri"/>
          <w:sz w:val="20"/>
          <w:szCs w:val="20"/>
        </w:rPr>
        <w:t xml:space="preserve">, el </w:t>
      </w:r>
      <w:r w:rsidR="004E28D9">
        <w:rPr>
          <w:rFonts w:ascii="Cronos Pro Light" w:hAnsi="Cronos Pro Light" w:cs="Calibri-Bold"/>
          <w:b/>
          <w:bCs/>
          <w:sz w:val="20"/>
          <w:szCs w:val="20"/>
        </w:rPr>
        <w:t>B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>arrio</w:t>
      </w:r>
      <w:r w:rsidR="009D6536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judío </w:t>
      </w:r>
      <w:r w:rsidRPr="00DC3976">
        <w:rPr>
          <w:rFonts w:ascii="Cronos Pro Light" w:hAnsi="Cronos Pro Light" w:cs="Calibri"/>
          <w:sz w:val="20"/>
          <w:szCs w:val="20"/>
        </w:rPr>
        <w:t xml:space="preserve">y la </w:t>
      </w:r>
      <w:r w:rsidR="004E28D9" w:rsidRPr="004E28D9">
        <w:rPr>
          <w:rFonts w:ascii="Cronos Pro Light" w:hAnsi="Cronos Pro Light" w:cs="Calibri"/>
          <w:b/>
          <w:bCs/>
          <w:sz w:val="20"/>
          <w:szCs w:val="20"/>
        </w:rPr>
        <w:t>F</w:t>
      </w:r>
      <w:r w:rsidRPr="004E28D9">
        <w:rPr>
          <w:rFonts w:ascii="Cronos Pro Light" w:hAnsi="Cronos Pro Light" w:cs="Calibri"/>
          <w:b/>
          <w:bCs/>
          <w:sz w:val="20"/>
          <w:szCs w:val="20"/>
        </w:rPr>
        <w:t>ortaleza</w:t>
      </w:r>
      <w:r w:rsidRPr="00DC3976">
        <w:rPr>
          <w:rFonts w:ascii="Cronos Pro Light" w:hAnsi="Cronos Pro Light" w:cs="Calibri"/>
          <w:sz w:val="20"/>
          <w:szCs w:val="20"/>
        </w:rPr>
        <w:t xml:space="preserve"> que cuenta con la mejor vista de </w:t>
      </w:r>
      <w:r w:rsidRPr="004E28D9">
        <w:rPr>
          <w:rFonts w:ascii="Cronos Pro Light" w:hAnsi="Cronos Pro Light" w:cs="Calibri"/>
          <w:b/>
          <w:bCs/>
          <w:sz w:val="20"/>
          <w:szCs w:val="20"/>
        </w:rPr>
        <w:t>Fez el Bali</w:t>
      </w:r>
      <w:r w:rsidRPr="00DC3976">
        <w:rPr>
          <w:rFonts w:ascii="Cronos Pro Light" w:hAnsi="Cronos Pro Light" w:cs="Calibri"/>
          <w:sz w:val="20"/>
          <w:szCs w:val="20"/>
        </w:rPr>
        <w:t xml:space="preserve">, la </w:t>
      </w:r>
      <w:r w:rsidR="004E28D9" w:rsidRPr="004E28D9">
        <w:rPr>
          <w:rFonts w:ascii="Cronos Pro Light" w:hAnsi="Cronos Pro Light" w:cs="Calibri"/>
          <w:b/>
          <w:bCs/>
          <w:sz w:val="20"/>
          <w:szCs w:val="20"/>
        </w:rPr>
        <w:t>M</w:t>
      </w:r>
      <w:r w:rsidRPr="004E28D9">
        <w:rPr>
          <w:rFonts w:ascii="Cronos Pro Light" w:hAnsi="Cronos Pro Light" w:cs="Calibri"/>
          <w:b/>
          <w:bCs/>
          <w:sz w:val="20"/>
          <w:szCs w:val="20"/>
        </w:rPr>
        <w:t>edina</w:t>
      </w:r>
      <w:r w:rsidRPr="00DC3976">
        <w:rPr>
          <w:rFonts w:ascii="Cronos Pro Light" w:hAnsi="Cronos Pro Light" w:cs="Calibri"/>
          <w:sz w:val="20"/>
          <w:szCs w:val="20"/>
        </w:rPr>
        <w:t xml:space="preserve"> o </w:t>
      </w:r>
      <w:r w:rsidRPr="004E28D9">
        <w:rPr>
          <w:rFonts w:ascii="Cronos Pro Light" w:hAnsi="Cronos Pro Light" w:cs="Calibri"/>
          <w:b/>
          <w:bCs/>
          <w:sz w:val="20"/>
          <w:szCs w:val="20"/>
        </w:rPr>
        <w:t>ciudad</w:t>
      </w:r>
      <w:r w:rsidRPr="00DC3976">
        <w:rPr>
          <w:rFonts w:ascii="Cronos Pro Light" w:hAnsi="Cronos Pro Light" w:cs="Calibri"/>
          <w:sz w:val="20"/>
          <w:szCs w:val="20"/>
        </w:rPr>
        <w:t xml:space="preserve"> </w:t>
      </w:r>
      <w:r w:rsidRPr="004E28D9">
        <w:rPr>
          <w:rFonts w:ascii="Cronos Pro Light" w:hAnsi="Cronos Pro Light" w:cs="Calibri"/>
          <w:b/>
          <w:bCs/>
          <w:sz w:val="20"/>
          <w:szCs w:val="20"/>
        </w:rPr>
        <w:t>antigua</w:t>
      </w:r>
      <w:r w:rsidRPr="00DC3976">
        <w:rPr>
          <w:rFonts w:ascii="Cronos Pro Light" w:hAnsi="Cronos Pro Light" w:cs="Calibri"/>
          <w:sz w:val="20"/>
          <w:szCs w:val="20"/>
        </w:rPr>
        <w:t>.</w:t>
      </w:r>
      <w:r w:rsidR="009D6536">
        <w:rPr>
          <w:rFonts w:ascii="Cronos Pro Light" w:hAnsi="Cronos Pro Light" w:cs="Calibri"/>
          <w:sz w:val="20"/>
          <w:szCs w:val="20"/>
        </w:rPr>
        <w:t xml:space="preserve"> </w:t>
      </w:r>
      <w:r w:rsidR="004E28D9">
        <w:rPr>
          <w:rFonts w:ascii="Cronos Pro Light" w:hAnsi="Cronos Pro Light" w:cs="Calibri"/>
          <w:sz w:val="20"/>
          <w:szCs w:val="20"/>
        </w:rPr>
        <w:t>Recorrido a pie</w:t>
      </w:r>
      <w:r w:rsidRPr="00DC3976">
        <w:rPr>
          <w:rFonts w:ascii="Cronos Pro Light" w:hAnsi="Cronos Pro Light" w:cs="Calibri"/>
          <w:sz w:val="20"/>
          <w:szCs w:val="20"/>
        </w:rPr>
        <w:t xml:space="preserve">, accediendo por la famosa </w:t>
      </w:r>
      <w:r w:rsidR="004E28D9" w:rsidRPr="004E28D9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4E28D9">
        <w:rPr>
          <w:rFonts w:ascii="Cronos Pro Light" w:hAnsi="Cronos Pro Light" w:cs="Calibri"/>
          <w:b/>
          <w:bCs/>
          <w:sz w:val="20"/>
          <w:szCs w:val="20"/>
        </w:rPr>
        <w:t xml:space="preserve">uerta </w:t>
      </w:r>
      <w:r w:rsidRPr="004E28D9">
        <w:rPr>
          <w:rFonts w:ascii="Cronos Pro Light" w:hAnsi="Cronos Pro Light" w:cs="Calibri"/>
          <w:sz w:val="20"/>
          <w:szCs w:val="20"/>
        </w:rPr>
        <w:t>de</w:t>
      </w:r>
      <w:r w:rsidRPr="00DC3976">
        <w:rPr>
          <w:rFonts w:ascii="Cronos Pro Light" w:hAnsi="Cronos Pro Light" w:cs="Calibri"/>
          <w:sz w:val="20"/>
          <w:szCs w:val="20"/>
        </w:rPr>
        <w:t xml:space="preserve">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Bab</w:t>
      </w:r>
      <w:proofErr w:type="spellEnd"/>
      <w:r w:rsidR="009D6536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el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Jeloud</w:t>
      </w:r>
      <w:proofErr w:type="spellEnd"/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y </w:t>
      </w:r>
      <w:r w:rsidR="004E28D9">
        <w:rPr>
          <w:rFonts w:ascii="Cronos Pro Light" w:hAnsi="Cronos Pro Light" w:cs="Calibri"/>
          <w:sz w:val="20"/>
          <w:szCs w:val="20"/>
        </w:rPr>
        <w:t>sintiendo</w:t>
      </w:r>
      <w:r w:rsidRPr="00DC3976">
        <w:rPr>
          <w:rFonts w:ascii="Cronos Pro Light" w:hAnsi="Cronos Pro Light" w:cs="Calibri"/>
          <w:sz w:val="20"/>
          <w:szCs w:val="20"/>
        </w:rPr>
        <w:t xml:space="preserve"> la posibilidad de vivir una vuelta al pasado en un parte de la ciudad que</w:t>
      </w:r>
      <w:r w:rsidR="009D6536">
        <w:rPr>
          <w:rFonts w:ascii="Cronos Pro Light" w:hAnsi="Cronos Pro Light" w:cs="Calibri"/>
          <w:sz w:val="20"/>
          <w:szCs w:val="20"/>
        </w:rPr>
        <w:t xml:space="preserve"> </w:t>
      </w:r>
      <w:r w:rsidR="009D6536" w:rsidRPr="00DC3976">
        <w:rPr>
          <w:rFonts w:ascii="Cronos Pro Light" w:hAnsi="Cronos Pro Light" w:cs="Calibri"/>
          <w:sz w:val="20"/>
          <w:szCs w:val="20"/>
        </w:rPr>
        <w:t>aún</w:t>
      </w:r>
      <w:r w:rsidRPr="00DC3976">
        <w:rPr>
          <w:rFonts w:ascii="Cronos Pro Light" w:hAnsi="Cronos Pro Light" w:cs="Calibri"/>
          <w:sz w:val="20"/>
          <w:szCs w:val="20"/>
        </w:rPr>
        <w:t xml:space="preserve"> vive cerca de la </w:t>
      </w:r>
      <w:r w:rsidR="004E28D9">
        <w:rPr>
          <w:rFonts w:ascii="Cronos Pro Light" w:hAnsi="Cronos Pro Light" w:cs="Calibri"/>
          <w:sz w:val="20"/>
          <w:szCs w:val="20"/>
        </w:rPr>
        <w:t>E</w:t>
      </w:r>
      <w:r w:rsidRPr="00DC3976">
        <w:rPr>
          <w:rFonts w:ascii="Cronos Pro Light" w:hAnsi="Cronos Pro Light" w:cs="Calibri"/>
          <w:sz w:val="20"/>
          <w:szCs w:val="20"/>
        </w:rPr>
        <w:t xml:space="preserve">dad </w:t>
      </w:r>
      <w:r w:rsidR="004E28D9">
        <w:rPr>
          <w:rFonts w:ascii="Cronos Pro Light" w:hAnsi="Cronos Pro Light" w:cs="Calibri"/>
          <w:sz w:val="20"/>
          <w:szCs w:val="20"/>
        </w:rPr>
        <w:t>M</w:t>
      </w:r>
      <w:r w:rsidRPr="00DC3976">
        <w:rPr>
          <w:rFonts w:ascii="Cronos Pro Light" w:hAnsi="Cronos Pro Light" w:cs="Calibri"/>
          <w:sz w:val="20"/>
          <w:szCs w:val="20"/>
        </w:rPr>
        <w:t>edia.</w:t>
      </w:r>
      <w:r w:rsidR="004E28D9">
        <w:rPr>
          <w:rFonts w:ascii="Cronos Pro Light" w:hAnsi="Cronos Pro Light" w:cs="Calibri"/>
          <w:sz w:val="20"/>
          <w:szCs w:val="20"/>
        </w:rPr>
        <w:t xml:space="preserve"> Recorreremos las m</w:t>
      </w:r>
      <w:r w:rsidRPr="00DC3976">
        <w:rPr>
          <w:rFonts w:ascii="Cronos Pro Light" w:hAnsi="Cronos Pro Light" w:cs="Calibri"/>
          <w:sz w:val="20"/>
          <w:szCs w:val="20"/>
        </w:rPr>
        <w:t>urallas que protegen su interior formado por cientos de</w:t>
      </w:r>
      <w:r w:rsidR="009D6536"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callejuelas laberínticamente organizadas donde </w:t>
      </w:r>
      <w:r w:rsidR="004E28D9">
        <w:rPr>
          <w:rFonts w:ascii="Cronos Pro Light" w:hAnsi="Cronos Pro Light" w:cs="Calibri"/>
          <w:sz w:val="20"/>
          <w:szCs w:val="20"/>
        </w:rPr>
        <w:t>podremos</w:t>
      </w:r>
      <w:r w:rsidRPr="00DC3976">
        <w:rPr>
          <w:rFonts w:ascii="Cronos Pro Light" w:hAnsi="Cronos Pro Light" w:cs="Calibri"/>
          <w:sz w:val="20"/>
          <w:szCs w:val="20"/>
        </w:rPr>
        <w:t xml:space="preserve"> vivir mil </w:t>
      </w:r>
      <w:r w:rsidR="004E28D9">
        <w:rPr>
          <w:rFonts w:ascii="Cronos Pro Light" w:hAnsi="Cronos Pro Light" w:cs="Calibri"/>
          <w:sz w:val="20"/>
          <w:szCs w:val="20"/>
        </w:rPr>
        <w:t>aromas</w:t>
      </w:r>
      <w:r w:rsidRPr="00DC3976">
        <w:rPr>
          <w:rFonts w:ascii="Cronos Pro Light" w:hAnsi="Cronos Pro Light" w:cs="Calibri"/>
          <w:sz w:val="20"/>
          <w:szCs w:val="20"/>
        </w:rPr>
        <w:t xml:space="preserve"> y sabores</w:t>
      </w:r>
      <w:r w:rsidR="009D6536"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en este lugar considerado como </w:t>
      </w:r>
      <w:r w:rsidR="004E28D9">
        <w:rPr>
          <w:rFonts w:ascii="Cronos Pro Light" w:hAnsi="Cronos Pro Light" w:cs="Calibri"/>
          <w:sz w:val="20"/>
          <w:szCs w:val="20"/>
        </w:rPr>
        <w:t>P</w:t>
      </w:r>
      <w:r w:rsidRPr="00DC3976">
        <w:rPr>
          <w:rFonts w:ascii="Cronos Pro Light" w:hAnsi="Cronos Pro Light" w:cs="Calibri"/>
          <w:sz w:val="20"/>
          <w:szCs w:val="20"/>
        </w:rPr>
        <w:t xml:space="preserve">atrimonio de la </w:t>
      </w:r>
      <w:r w:rsidR="004E28D9">
        <w:rPr>
          <w:rFonts w:ascii="Cronos Pro Light" w:hAnsi="Cronos Pro Light" w:cs="Calibri"/>
          <w:sz w:val="20"/>
          <w:szCs w:val="20"/>
        </w:rPr>
        <w:t>H</w:t>
      </w:r>
      <w:r w:rsidRPr="00DC3976">
        <w:rPr>
          <w:rFonts w:ascii="Cronos Pro Light" w:hAnsi="Cronos Pro Light" w:cs="Calibri"/>
          <w:sz w:val="20"/>
          <w:szCs w:val="20"/>
        </w:rPr>
        <w:t>umanidad. Cena y alojamiento.</w:t>
      </w:r>
    </w:p>
    <w:p w14:paraId="1536D165" w14:textId="3E454800" w:rsidR="00DC3976" w:rsidRPr="00DC69A1" w:rsidRDefault="004E28D9" w:rsidP="00DC69A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color w:val="808080" w:themeColor="background1" w:themeShade="80"/>
          <w:sz w:val="20"/>
          <w:szCs w:val="20"/>
        </w:rPr>
      </w:pPr>
      <w:r w:rsidRPr="00DC69A1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lastRenderedPageBreak/>
        <w:t xml:space="preserve">DÍA 8 </w:t>
      </w:r>
      <w:r w:rsidR="00DC3976" w:rsidRPr="00DC39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FEZ </w:t>
      </w:r>
      <w:r w:rsidR="009D653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DC3976" w:rsidRPr="00DC39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TÁNGER </w:t>
      </w:r>
      <w:r w:rsidR="009D653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DC3976" w:rsidRPr="00DC39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TARIFA</w:t>
      </w:r>
      <w:r w:rsidR="009D653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9D6536" w:rsidRPr="00DC69A1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(sábado)</w:t>
      </w:r>
    </w:p>
    <w:p w14:paraId="730BDA9E" w14:textId="29D6E9DA" w:rsidR="00DC3976" w:rsidRDefault="00DC3976" w:rsidP="009D653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DC3976">
        <w:rPr>
          <w:rFonts w:ascii="Cronos Pro Light" w:hAnsi="Cronos Pro Light" w:cs="Calibri"/>
          <w:sz w:val="20"/>
          <w:szCs w:val="20"/>
        </w:rPr>
        <w:t xml:space="preserve">Desayuno y salida hacia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>Tánger</w:t>
      </w:r>
      <w:r w:rsidR="004E28D9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="004E28D9" w:rsidRPr="004E28D9">
        <w:rPr>
          <w:rFonts w:ascii="Cronos Pro Light" w:hAnsi="Cronos Pro Light" w:cs="Calibri-Bold"/>
          <w:sz w:val="20"/>
          <w:szCs w:val="20"/>
        </w:rPr>
        <w:t>visitando en ruta</w:t>
      </w:r>
      <w:r w:rsidRPr="00DC3976">
        <w:rPr>
          <w:rFonts w:ascii="Cronos Pro Light" w:hAnsi="Cronos Pro Light" w:cs="Calibri"/>
          <w:sz w:val="20"/>
          <w:szCs w:val="20"/>
        </w:rPr>
        <w:t xml:space="preserve"> la ciudad de </w:t>
      </w:r>
      <w:proofErr w:type="spellStart"/>
      <w:r w:rsidRPr="00DC3976">
        <w:rPr>
          <w:rFonts w:ascii="Cronos Pro Light" w:hAnsi="Cronos Pro Light" w:cs="Calibri-Bold"/>
          <w:b/>
          <w:bCs/>
          <w:sz w:val="20"/>
          <w:szCs w:val="20"/>
        </w:rPr>
        <w:t>Asilah</w:t>
      </w:r>
      <w:proofErr w:type="spellEnd"/>
      <w:r w:rsidRPr="00DC3976">
        <w:rPr>
          <w:rFonts w:ascii="Cronos Pro Light" w:hAnsi="Cronos Pro Light" w:cs="Calibri"/>
          <w:sz w:val="20"/>
          <w:szCs w:val="20"/>
        </w:rPr>
        <w:t xml:space="preserve">, donde </w:t>
      </w:r>
      <w:r w:rsidR="004E28D9">
        <w:rPr>
          <w:rFonts w:ascii="Cronos Pro Light" w:hAnsi="Cronos Pro Light" w:cs="Calibri"/>
          <w:sz w:val="20"/>
          <w:szCs w:val="20"/>
        </w:rPr>
        <w:t>dispondremos</w:t>
      </w:r>
      <w:r w:rsidRPr="00DC3976">
        <w:rPr>
          <w:rFonts w:ascii="Cronos Pro Light" w:hAnsi="Cronos Pro Light" w:cs="Calibri"/>
          <w:sz w:val="20"/>
          <w:szCs w:val="20"/>
        </w:rPr>
        <w:t xml:space="preserve"> tiempo</w:t>
      </w:r>
      <w:r w:rsidR="009D6536">
        <w:rPr>
          <w:rFonts w:ascii="Cronos Pro Light" w:hAnsi="Cronos Pro Light" w:cs="Calibri"/>
          <w:sz w:val="20"/>
          <w:szCs w:val="20"/>
        </w:rPr>
        <w:t xml:space="preserve"> </w:t>
      </w:r>
      <w:r w:rsidRPr="00DC3976">
        <w:rPr>
          <w:rFonts w:ascii="Cronos Pro Light" w:hAnsi="Cronos Pro Light" w:cs="Calibri"/>
          <w:sz w:val="20"/>
          <w:szCs w:val="20"/>
        </w:rPr>
        <w:t xml:space="preserve">libre. Llegada a </w:t>
      </w:r>
      <w:r w:rsidRPr="00DC3976">
        <w:rPr>
          <w:rFonts w:ascii="Cronos Pro Light" w:hAnsi="Cronos Pro Light" w:cs="Calibri-Bold"/>
          <w:b/>
          <w:bCs/>
          <w:sz w:val="20"/>
          <w:szCs w:val="20"/>
        </w:rPr>
        <w:t xml:space="preserve">Tánger </w:t>
      </w:r>
      <w:r w:rsidRPr="00DC3976">
        <w:rPr>
          <w:rFonts w:ascii="Cronos Pro Light" w:hAnsi="Cronos Pro Light" w:cs="Calibri"/>
          <w:sz w:val="20"/>
          <w:szCs w:val="20"/>
        </w:rPr>
        <w:t>y traslado al puerto para salida en catamarán Tarifa.</w:t>
      </w:r>
      <w:r w:rsidR="004E28D9">
        <w:rPr>
          <w:rFonts w:ascii="Cronos Pro Light" w:hAnsi="Cronos Pro Light" w:cs="Calibri"/>
          <w:sz w:val="20"/>
          <w:szCs w:val="20"/>
        </w:rPr>
        <w:t xml:space="preserve"> Y con una cordial despedida, diremos … ¡Hasta pronto!</w:t>
      </w:r>
    </w:p>
    <w:p w14:paraId="34D613EE" w14:textId="13C77318" w:rsidR="00530401" w:rsidRDefault="00530401" w:rsidP="009D653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73ADA9F5" w14:textId="19760876" w:rsidR="00530401" w:rsidRPr="0063635D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DC69A1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</w:p>
    <w:p w14:paraId="685E1131" w14:textId="67989DD4" w:rsidR="00530401" w:rsidRPr="008140A7" w:rsidRDefault="00530401" w:rsidP="0053040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530401">
        <w:rPr>
          <w:rFonts w:ascii="Cronos Pro Light" w:hAnsi="Cronos Pro Light" w:cs="Gotham-Book"/>
          <w:color w:val="C00000"/>
        </w:rPr>
        <w:t>4</w:t>
      </w:r>
      <w:r>
        <w:rPr>
          <w:rFonts w:ascii="Cronos Pro Light" w:hAnsi="Cronos Pro Light" w:cs="Gotham-Book"/>
        </w:rPr>
        <w:tab/>
      </w:r>
      <w:r w:rsidRPr="00530401">
        <w:rPr>
          <w:rFonts w:ascii="Cronos Pro Light" w:hAnsi="Cronos Pro Light" w:cs="Gotham-Book"/>
          <w:color w:val="C00000"/>
        </w:rPr>
        <w:t>18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</w:p>
    <w:p w14:paraId="7BC661EF" w14:textId="07478508" w:rsidR="00530401" w:rsidRPr="008140A7" w:rsidRDefault="00530401" w:rsidP="0053040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530401">
        <w:rPr>
          <w:rFonts w:ascii="Cronos Pro Light" w:hAnsi="Cronos Pro Light" w:cs="Gotham-Book"/>
          <w:color w:val="C00000"/>
        </w:rPr>
        <w:t>9</w:t>
      </w:r>
      <w:r w:rsidRPr="00530401">
        <w:rPr>
          <w:rFonts w:ascii="Cronos Pro Light" w:hAnsi="Cronos Pro Light" w:cs="Gotham-Book"/>
          <w:color w:val="C00000"/>
        </w:rPr>
        <w:tab/>
        <w:t>23</w:t>
      </w:r>
    </w:p>
    <w:p w14:paraId="04A80590" w14:textId="54AAC4F9" w:rsidR="00530401" w:rsidRPr="00530401" w:rsidRDefault="00530401" w:rsidP="0053040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C00000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530401">
        <w:rPr>
          <w:rFonts w:ascii="Cronos Pro Light" w:hAnsi="Cronos Pro Light" w:cs="Gotham-Book"/>
          <w:color w:val="C00000"/>
        </w:rPr>
        <w:t>6</w:t>
      </w:r>
      <w:r w:rsidRPr="00530401">
        <w:rPr>
          <w:rFonts w:ascii="Cronos Pro Light" w:hAnsi="Cronos Pro Light" w:cs="Gotham-Book"/>
          <w:color w:val="C00000"/>
        </w:rPr>
        <w:tab/>
        <w:t>20</w:t>
      </w:r>
    </w:p>
    <w:p w14:paraId="3CEA22FB" w14:textId="62AD4D23" w:rsidR="00530401" w:rsidRPr="00530401" w:rsidRDefault="00530401" w:rsidP="0053040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C0000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530401">
        <w:rPr>
          <w:rFonts w:ascii="Cronos Pro Light" w:hAnsi="Cronos Pro Light" w:cs="Gotham-Book"/>
          <w:color w:val="C00000"/>
        </w:rPr>
        <w:t>4</w:t>
      </w:r>
      <w:r w:rsidRPr="00530401">
        <w:rPr>
          <w:rFonts w:ascii="Cronos Pro Light" w:hAnsi="Cronos Pro Light" w:cs="Gotham-Book"/>
          <w:color w:val="C00000"/>
        </w:rPr>
        <w:tab/>
        <w:t>11</w:t>
      </w:r>
      <w:r w:rsidRPr="00530401">
        <w:rPr>
          <w:rFonts w:ascii="Cronos Pro Light" w:hAnsi="Cronos Pro Light" w:cs="Gotham-Book"/>
          <w:color w:val="C00000"/>
        </w:rPr>
        <w:tab/>
        <w:t>18</w:t>
      </w:r>
      <w:r w:rsidRPr="00530401">
        <w:rPr>
          <w:rFonts w:ascii="Cronos Pro Light" w:hAnsi="Cronos Pro Light" w:cs="Gotham-Book"/>
          <w:color w:val="C00000"/>
        </w:rPr>
        <w:tab/>
        <w:t>25</w:t>
      </w:r>
    </w:p>
    <w:p w14:paraId="7D4CBD77" w14:textId="7A30FD7E" w:rsidR="00530401" w:rsidRDefault="00530401" w:rsidP="0053040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 w:rsidRPr="00530401">
        <w:rPr>
          <w:rFonts w:ascii="Cronos Pro Light" w:hAnsi="Cronos Pro Light" w:cs="Gotham-Book"/>
          <w:color w:val="C00000"/>
        </w:rPr>
        <w:t>1</w:t>
      </w:r>
      <w:r w:rsidRPr="00530401">
        <w:rPr>
          <w:rFonts w:ascii="Cronos Pro Light" w:hAnsi="Cronos Pro Light" w:cs="Gotham-Book"/>
          <w:color w:val="C00000"/>
        </w:rPr>
        <w:tab/>
        <w:t>8</w:t>
      </w:r>
      <w:r w:rsidRPr="00530401">
        <w:rPr>
          <w:rFonts w:ascii="Cronos Pro Light" w:hAnsi="Cronos Pro Light" w:cs="Gotham-Book"/>
          <w:color w:val="C00000"/>
        </w:rPr>
        <w:tab/>
        <w:t>15</w:t>
      </w:r>
      <w:r w:rsidRPr="00530401">
        <w:rPr>
          <w:rFonts w:ascii="Cronos Pro Light" w:hAnsi="Cronos Pro Light" w:cs="Gotham-Book"/>
          <w:color w:val="C00000"/>
        </w:rPr>
        <w:tab/>
        <w:t>22</w:t>
      </w:r>
      <w:r w:rsidRPr="00530401">
        <w:rPr>
          <w:rFonts w:ascii="Cronos Pro Light" w:hAnsi="Cronos Pro Light" w:cs="Gotham-Book"/>
          <w:color w:val="C00000"/>
        </w:rPr>
        <w:tab/>
        <w:t>29</w:t>
      </w:r>
    </w:p>
    <w:p w14:paraId="040D669C" w14:textId="0E9DB3E2" w:rsidR="00530401" w:rsidRDefault="00530401" w:rsidP="0053040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 w:rsidRPr="00530401">
        <w:rPr>
          <w:rFonts w:ascii="Cronos Pro Light" w:hAnsi="Cronos Pro Light" w:cs="Gotham-Book"/>
          <w:color w:val="C00000"/>
        </w:rPr>
        <w:t>19</w:t>
      </w:r>
    </w:p>
    <w:p w14:paraId="11262333" w14:textId="7805D105" w:rsidR="00530401" w:rsidRPr="00530401" w:rsidRDefault="00530401" w:rsidP="0053040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C00000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530401">
        <w:rPr>
          <w:rFonts w:ascii="Cronos Pro Light" w:hAnsi="Cronos Pro Light" w:cs="Gotham-Book"/>
          <w:color w:val="C00000"/>
        </w:rPr>
        <w:t>3</w:t>
      </w:r>
      <w:r w:rsidRPr="00530401">
        <w:rPr>
          <w:rFonts w:ascii="Cronos Pro Light" w:hAnsi="Cronos Pro Light" w:cs="Gotham-Book"/>
          <w:color w:val="C00000"/>
        </w:rPr>
        <w:tab/>
        <w:t>10</w:t>
      </w:r>
      <w:r w:rsidRPr="00530401">
        <w:rPr>
          <w:rFonts w:ascii="Cronos Pro Light" w:hAnsi="Cronos Pro Light" w:cs="Gotham-Book"/>
          <w:color w:val="C00000"/>
        </w:rPr>
        <w:tab/>
        <w:t>17</w:t>
      </w:r>
    </w:p>
    <w:p w14:paraId="342F352E" w14:textId="11F1750B" w:rsidR="00530401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 w:rsidRPr="00530401">
        <w:rPr>
          <w:rFonts w:ascii="Cronos Pro Light" w:hAnsi="Cronos Pro Light" w:cs="Gotham-Book"/>
          <w:color w:val="C00000"/>
        </w:rPr>
        <w:t>5</w:t>
      </w:r>
      <w:r>
        <w:rPr>
          <w:rFonts w:ascii="Cronos Pro Light" w:hAnsi="Cronos Pro Light" w:cs="Gotham-Book"/>
        </w:rPr>
        <w:tab/>
        <w:t>26</w:t>
      </w:r>
    </w:p>
    <w:p w14:paraId="3CC220C2" w14:textId="63140F85" w:rsidR="00530401" w:rsidRDefault="00530401" w:rsidP="0053040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530401">
        <w:rPr>
          <w:rFonts w:ascii="Cronos Pro Light" w:hAnsi="Cronos Pro Light" w:cs="Gotham-Book"/>
          <w:color w:val="C00000"/>
        </w:rPr>
        <w:t>27</w:t>
      </w:r>
    </w:p>
    <w:p w14:paraId="7E6F8CC3" w14:textId="4B3234F7" w:rsidR="00530401" w:rsidRPr="00530401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C00000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530401">
        <w:rPr>
          <w:rFonts w:ascii="Cronos Pro Light" w:hAnsi="Cronos Pro Light" w:cs="Gotham-Book"/>
          <w:color w:val="C00000"/>
        </w:rPr>
        <w:t>13</w:t>
      </w:r>
      <w:r w:rsidRPr="00530401">
        <w:rPr>
          <w:rFonts w:ascii="Cronos Pro Light" w:hAnsi="Cronos Pro Light" w:cs="Gotham-Book"/>
          <w:color w:val="C00000"/>
        </w:rPr>
        <w:tab/>
        <w:t>27</w:t>
      </w:r>
    </w:p>
    <w:p w14:paraId="18781053" w14:textId="77777777" w:rsidR="00530401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984594"/>
        </w:rPr>
      </w:pPr>
      <w:r w:rsidRPr="008140A7">
        <w:rPr>
          <w:rFonts w:ascii="Cronos Pro Light" w:hAnsi="Cronos Pro Light" w:cs="Gotham-Book"/>
        </w:rPr>
        <w:tab/>
      </w:r>
    </w:p>
    <w:p w14:paraId="511700D1" w14:textId="77777777" w:rsidR="00530401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7A872265" w14:textId="5F01592E" w:rsidR="00530401" w:rsidRPr="0063635D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C00000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  <w:t>830</w:t>
      </w:r>
      <w:r>
        <w:rPr>
          <w:rFonts w:ascii="Cronos Pro Light" w:hAnsi="Cronos Pro Light" w:cs="Gotham-Book"/>
        </w:rPr>
        <w:tab/>
      </w:r>
      <w:r w:rsidRPr="00530401">
        <w:rPr>
          <w:rFonts w:ascii="Cronos Pro Light" w:hAnsi="Cronos Pro Light" w:cs="Gotham-Book"/>
          <w:color w:val="C00000"/>
        </w:rPr>
        <w:t>775</w:t>
      </w:r>
    </w:p>
    <w:p w14:paraId="2D3F800B" w14:textId="68019C34" w:rsidR="00530401" w:rsidRPr="008140A7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 xml:space="preserve">En habitación </w:t>
      </w:r>
      <w:r>
        <w:rPr>
          <w:rFonts w:ascii="Cronos Pro Light" w:hAnsi="Cronos Pro Light" w:cs="Gotham-Book"/>
        </w:rPr>
        <w:t>triple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815</w:t>
      </w:r>
      <w:r>
        <w:rPr>
          <w:rFonts w:ascii="Cronos Pro Light" w:hAnsi="Cronos Pro Light" w:cs="Gotham-Book"/>
        </w:rPr>
        <w:tab/>
      </w:r>
      <w:r w:rsidRPr="00530401">
        <w:rPr>
          <w:rFonts w:ascii="Cronos Pro Light" w:hAnsi="Cronos Pro Light" w:cs="Gotham-Book"/>
          <w:color w:val="C00000"/>
        </w:rPr>
        <w:t>760</w:t>
      </w:r>
    </w:p>
    <w:p w14:paraId="781FE981" w14:textId="23DFCB10" w:rsidR="00530401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>
        <w:rPr>
          <w:rFonts w:ascii="Cronos Pro Light" w:hAnsi="Cronos Pro Light" w:cs="Gotham-Book"/>
        </w:rPr>
        <w:tab/>
        <w:t>230</w:t>
      </w:r>
      <w:r>
        <w:rPr>
          <w:rFonts w:ascii="Cronos Pro Light" w:hAnsi="Cronos Pro Light" w:cs="Gotham-Book"/>
        </w:rPr>
        <w:tab/>
      </w:r>
      <w:r w:rsidRPr="00530401">
        <w:rPr>
          <w:rFonts w:ascii="Cronos Pro Light" w:hAnsi="Cronos Pro Light" w:cs="Gotham-Book"/>
          <w:color w:val="C00000"/>
        </w:rPr>
        <w:t>230</w:t>
      </w:r>
    </w:p>
    <w:p w14:paraId="7788267A" w14:textId="0166BDCD" w:rsidR="00530401" w:rsidRPr="008140A7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>
        <w:rPr>
          <w:rFonts w:ascii="Cronos Pro Light" w:hAnsi="Cronos Pro Light" w:cs="Gotham-Book"/>
        </w:rPr>
        <w:t>Supl</w:t>
      </w:r>
      <w:proofErr w:type="spellEnd"/>
      <w:r>
        <w:rPr>
          <w:rFonts w:ascii="Cronos Pro Light" w:hAnsi="Cronos Pro Light" w:cs="Gotham-Book"/>
        </w:rPr>
        <w:t>. Semana Santa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45</w:t>
      </w:r>
      <w:r>
        <w:rPr>
          <w:rFonts w:ascii="Cronos Pro Light" w:hAnsi="Cronos Pro Light" w:cs="Gotham-Book"/>
        </w:rPr>
        <w:tab/>
      </w:r>
      <w:r w:rsidRPr="00530401">
        <w:rPr>
          <w:rFonts w:ascii="Cronos Pro Light" w:hAnsi="Cronos Pro Light" w:cs="Gotham-Book"/>
          <w:color w:val="C00000"/>
        </w:rPr>
        <w:t>45</w:t>
      </w:r>
      <w:r w:rsidRPr="008140A7">
        <w:rPr>
          <w:rFonts w:ascii="Cronos Pro Light" w:hAnsi="Cronos Pro Light" w:cs="Gotham-Book"/>
        </w:rPr>
        <w:tab/>
      </w:r>
    </w:p>
    <w:p w14:paraId="3D390E6E" w14:textId="77777777" w:rsidR="00530401" w:rsidRDefault="00530401" w:rsidP="0053040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 xml:space="preserve">* Cena de Fin de Año </w:t>
      </w:r>
      <w:r>
        <w:rPr>
          <w:rFonts w:ascii="Cronos Pro Light" w:hAnsi="Cronos Pro Light" w:cs="Gotham-Book"/>
        </w:rPr>
        <w:t xml:space="preserve">en Marruecos </w:t>
      </w:r>
      <w:r w:rsidRPr="008140A7">
        <w:rPr>
          <w:rFonts w:ascii="Cronos Pro Light" w:hAnsi="Cronos Pro Light" w:cs="Gotham-Book"/>
        </w:rPr>
        <w:t>obligatoria (consultar</w:t>
      </w:r>
      <w:r>
        <w:rPr>
          <w:rFonts w:ascii="Cronos Pro Light" w:hAnsi="Cronos Pro Light" w:cs="Gotham-Book"/>
        </w:rPr>
        <w:t xml:space="preserve"> </w:t>
      </w:r>
      <w:r w:rsidRPr="008140A7">
        <w:rPr>
          <w:rFonts w:ascii="Cronos Pro Light" w:hAnsi="Cronos Pro Light" w:cs="Gotham-Book"/>
        </w:rPr>
        <w:t>suplemento).</w:t>
      </w:r>
    </w:p>
    <w:p w14:paraId="50EB7265" w14:textId="77777777" w:rsidR="00530401" w:rsidRPr="008140A7" w:rsidRDefault="00530401" w:rsidP="0053040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73905DC3" w14:textId="77777777" w:rsidR="00530401" w:rsidRPr="008140A7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0469F037" w14:textId="74BD92BC" w:rsidR="00530401" w:rsidRPr="00865818" w:rsidRDefault="00530401" w:rsidP="0053040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62E9D5FE" w14:textId="773CDAAE" w:rsidR="00530401" w:rsidRPr="00DC69A1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DC69A1">
        <w:rPr>
          <w:rFonts w:ascii="Cronos Pro Light" w:hAnsi="Cronos Pro Light" w:cs="Gotham-Medium"/>
          <w:lang w:val="en-US"/>
        </w:rPr>
        <w:t>1</w:t>
      </w:r>
      <w:r w:rsidRPr="00DC69A1">
        <w:rPr>
          <w:rFonts w:ascii="Cronos Pro Light" w:hAnsi="Cronos Pro Light" w:cs="Gotham-Medium"/>
          <w:lang w:val="en-US"/>
        </w:rPr>
        <w:tab/>
        <w:t>Rabat</w:t>
      </w:r>
      <w:r w:rsidRPr="00DC69A1">
        <w:rPr>
          <w:rFonts w:ascii="Cronos Pro Light" w:hAnsi="Cronos Pro Light" w:cs="Gotham-Medium"/>
          <w:lang w:val="en-US"/>
        </w:rPr>
        <w:tab/>
      </w:r>
      <w:r w:rsidRPr="00DC69A1">
        <w:rPr>
          <w:rFonts w:ascii="Cronos Pro Light" w:hAnsi="Cronos Pro Light" w:cs="Gotham-Medium"/>
          <w:lang w:val="en-US"/>
        </w:rPr>
        <w:tab/>
      </w:r>
      <w:proofErr w:type="spellStart"/>
      <w:r w:rsidRPr="00DC69A1">
        <w:rPr>
          <w:rFonts w:ascii="Cronos Pro Light" w:hAnsi="Cronos Pro Light" w:cs="Gotham-Medium"/>
          <w:lang w:val="en-US"/>
        </w:rPr>
        <w:t>Helnan</w:t>
      </w:r>
      <w:proofErr w:type="spellEnd"/>
      <w:r w:rsidRPr="00DC69A1">
        <w:rPr>
          <w:rFonts w:ascii="Cronos Pro Light" w:hAnsi="Cronos Pro Light" w:cs="Gotham-Medium"/>
          <w:lang w:val="en-US"/>
        </w:rPr>
        <w:t xml:space="preserve"> </w:t>
      </w:r>
      <w:proofErr w:type="spellStart"/>
      <w:r w:rsidRPr="00DC69A1">
        <w:rPr>
          <w:rFonts w:ascii="Cronos Pro Light" w:hAnsi="Cronos Pro Light" w:cs="Gotham-Medium"/>
          <w:lang w:val="en-US"/>
        </w:rPr>
        <w:t>Chellah</w:t>
      </w:r>
      <w:proofErr w:type="spellEnd"/>
      <w:r w:rsidRPr="00DC69A1">
        <w:rPr>
          <w:rFonts w:ascii="Cronos Pro Light" w:hAnsi="Cronos Pro Light" w:cs="Gotham-Medium"/>
          <w:lang w:val="en-US"/>
        </w:rPr>
        <w:tab/>
      </w:r>
      <w:r w:rsidRPr="00DC69A1">
        <w:rPr>
          <w:rFonts w:ascii="Cronos Pro Light" w:hAnsi="Cronos Pro Light" w:cs="Gotham-Medium"/>
          <w:lang w:val="en-US"/>
        </w:rPr>
        <w:tab/>
      </w:r>
      <w:r w:rsidR="000D6C88" w:rsidRPr="00DC69A1">
        <w:rPr>
          <w:rFonts w:ascii="Cronos Pro Light" w:hAnsi="Cronos Pro Light" w:cs="Gotham-Medium"/>
          <w:lang w:val="en-US"/>
        </w:rPr>
        <w:t>T</w:t>
      </w:r>
    </w:p>
    <w:p w14:paraId="22753EC5" w14:textId="12828268" w:rsidR="00530401" w:rsidRPr="00DC69A1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DC69A1">
        <w:rPr>
          <w:rFonts w:ascii="Cronos Pro Light" w:hAnsi="Cronos Pro Light" w:cs="Gotham-Medium"/>
          <w:lang w:val="en-US"/>
        </w:rPr>
        <w:t>2</w:t>
      </w:r>
      <w:r w:rsidRPr="00DC69A1">
        <w:rPr>
          <w:rFonts w:ascii="Cronos Pro Light" w:hAnsi="Cronos Pro Light" w:cs="Gotham-Medium"/>
          <w:lang w:val="en-US"/>
        </w:rPr>
        <w:tab/>
        <w:t>Marrakech</w:t>
      </w:r>
      <w:r w:rsidRPr="00DC69A1">
        <w:rPr>
          <w:rFonts w:ascii="Cronos Pro Light" w:hAnsi="Cronos Pro Light" w:cs="Gotham-Medium"/>
          <w:lang w:val="en-US"/>
        </w:rPr>
        <w:tab/>
      </w:r>
      <w:proofErr w:type="spellStart"/>
      <w:r w:rsidRPr="00DC69A1">
        <w:rPr>
          <w:rFonts w:ascii="Cronos Pro Light" w:hAnsi="Cronos Pro Light" w:cs="Gotham-Medium"/>
          <w:lang w:val="en-US"/>
        </w:rPr>
        <w:t>Meriem</w:t>
      </w:r>
      <w:proofErr w:type="spellEnd"/>
      <w:r w:rsidR="000D6C88" w:rsidRPr="00DC69A1">
        <w:rPr>
          <w:rFonts w:ascii="Cronos Pro Light" w:hAnsi="Cronos Pro Light" w:cs="Gotham-Medium"/>
          <w:lang w:val="en-US"/>
        </w:rPr>
        <w:tab/>
      </w:r>
      <w:r w:rsidR="000D6C88" w:rsidRPr="00DC69A1">
        <w:rPr>
          <w:rFonts w:ascii="Cronos Pro Light" w:hAnsi="Cronos Pro Light" w:cs="Gotham-Medium"/>
          <w:lang w:val="en-US"/>
        </w:rPr>
        <w:tab/>
      </w:r>
      <w:r w:rsidR="000D6C88" w:rsidRPr="00DC69A1">
        <w:rPr>
          <w:rFonts w:ascii="Cronos Pro Light" w:hAnsi="Cronos Pro Light" w:cs="Gotham-Medium"/>
          <w:lang w:val="en-US"/>
        </w:rPr>
        <w:tab/>
        <w:t>T</w:t>
      </w:r>
    </w:p>
    <w:p w14:paraId="7E39E21A" w14:textId="5D6F6A9B" w:rsidR="00530401" w:rsidRPr="00DC69A1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DC69A1">
        <w:rPr>
          <w:rFonts w:ascii="Cronos Pro Light" w:hAnsi="Cronos Pro Light" w:cs="Gotham-Medium"/>
          <w:lang w:val="en-US"/>
        </w:rPr>
        <w:t>1</w:t>
      </w:r>
      <w:r w:rsidRPr="00DC69A1">
        <w:rPr>
          <w:rFonts w:ascii="Cronos Pro Light" w:hAnsi="Cronos Pro Light" w:cs="Gotham-Medium"/>
          <w:lang w:val="en-US"/>
        </w:rPr>
        <w:tab/>
        <w:t>Ouarzazate</w:t>
      </w:r>
      <w:r w:rsidRPr="00DC69A1">
        <w:rPr>
          <w:rFonts w:ascii="Cronos Pro Light" w:hAnsi="Cronos Pro Light" w:cs="Gotham-Medium"/>
          <w:lang w:val="en-US"/>
        </w:rPr>
        <w:tab/>
        <w:t>Palm’s Club</w:t>
      </w:r>
      <w:r w:rsidR="000D6C88" w:rsidRPr="00DC69A1">
        <w:rPr>
          <w:rFonts w:ascii="Cronos Pro Light" w:hAnsi="Cronos Pro Light" w:cs="Gotham-Medium"/>
          <w:lang w:val="en-US"/>
        </w:rPr>
        <w:tab/>
      </w:r>
      <w:r w:rsidR="000D6C88" w:rsidRPr="00DC69A1">
        <w:rPr>
          <w:rFonts w:ascii="Cronos Pro Light" w:hAnsi="Cronos Pro Light" w:cs="Gotham-Medium"/>
          <w:lang w:val="en-US"/>
        </w:rPr>
        <w:tab/>
        <w:t>T</w:t>
      </w:r>
    </w:p>
    <w:p w14:paraId="323C87EB" w14:textId="32B30232" w:rsidR="00530401" w:rsidRPr="00DC69A1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DC69A1">
        <w:rPr>
          <w:rFonts w:ascii="Cronos Pro Light" w:hAnsi="Cronos Pro Light" w:cs="Gotham-Medium"/>
          <w:lang w:val="en-US"/>
        </w:rPr>
        <w:t>1</w:t>
      </w:r>
      <w:r w:rsidRPr="00DC69A1">
        <w:rPr>
          <w:rFonts w:ascii="Cronos Pro Light" w:hAnsi="Cronos Pro Light" w:cs="Gotham-Medium"/>
          <w:lang w:val="en-US"/>
        </w:rPr>
        <w:tab/>
        <w:t>Erfoud</w:t>
      </w:r>
      <w:r w:rsidRPr="00DC69A1">
        <w:rPr>
          <w:rFonts w:ascii="Cronos Pro Light" w:hAnsi="Cronos Pro Light" w:cs="Gotham-Medium"/>
          <w:lang w:val="en-US"/>
        </w:rPr>
        <w:tab/>
      </w:r>
      <w:r w:rsidRPr="00DC69A1">
        <w:rPr>
          <w:rFonts w:ascii="Cronos Pro Light" w:hAnsi="Cronos Pro Light" w:cs="Gotham-Medium"/>
          <w:lang w:val="en-US"/>
        </w:rPr>
        <w:tab/>
        <w:t>Club Hanane</w:t>
      </w:r>
      <w:r w:rsidR="000D6C88" w:rsidRPr="00DC69A1">
        <w:rPr>
          <w:rFonts w:ascii="Cronos Pro Light" w:hAnsi="Cronos Pro Light" w:cs="Gotham-Medium"/>
          <w:lang w:val="en-US"/>
        </w:rPr>
        <w:tab/>
      </w:r>
      <w:r w:rsidR="000D6C88" w:rsidRPr="00DC69A1">
        <w:rPr>
          <w:rFonts w:ascii="Cronos Pro Light" w:hAnsi="Cronos Pro Light" w:cs="Gotham-Medium"/>
          <w:lang w:val="en-US"/>
        </w:rPr>
        <w:tab/>
        <w:t>T</w:t>
      </w:r>
    </w:p>
    <w:p w14:paraId="364D6773" w14:textId="6B148735" w:rsidR="00530401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Fez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Menzeh</w:t>
      </w:r>
      <w:proofErr w:type="spellEnd"/>
      <w:r>
        <w:rPr>
          <w:rFonts w:ascii="Cronos Pro Light" w:hAnsi="Cronos Pro Light" w:cs="Gotham-Medium"/>
        </w:rPr>
        <w:t xml:space="preserve"> Fes </w:t>
      </w:r>
      <w:proofErr w:type="spellStart"/>
      <w:r>
        <w:rPr>
          <w:rFonts w:ascii="Cronos Pro Light" w:hAnsi="Cronos Pro Light" w:cs="Gotham-Medium"/>
        </w:rPr>
        <w:t>Touristique</w:t>
      </w:r>
      <w:proofErr w:type="spellEnd"/>
      <w:r w:rsidR="000D6C88">
        <w:rPr>
          <w:rFonts w:ascii="Cronos Pro Light" w:hAnsi="Cronos Pro Light" w:cs="Gotham-Medium"/>
        </w:rPr>
        <w:tab/>
        <w:t>T</w:t>
      </w:r>
    </w:p>
    <w:p w14:paraId="137A412B" w14:textId="77777777" w:rsidR="00DC69A1" w:rsidRDefault="00DC69A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6AA8C977" w14:textId="602F591B" w:rsidR="00530401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6845B9C3" w14:textId="77777777" w:rsidR="00530401" w:rsidRPr="008140A7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55F45E62" w14:textId="77777777" w:rsidR="00530401" w:rsidRPr="008140A7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6DB5C915" w14:textId="7323527B" w:rsidR="000D6C88" w:rsidRPr="00DC69A1" w:rsidRDefault="000D6C88" w:rsidP="00DC6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C69A1">
        <w:rPr>
          <w:rFonts w:ascii="Cronos Pro Light" w:hAnsi="Cronos Pro Light" w:cs="Gotham-Book"/>
        </w:rPr>
        <w:t xml:space="preserve">Pasaje en ferry Tarifa - Tánger </w:t>
      </w:r>
      <w:proofErr w:type="spellStart"/>
      <w:r w:rsidRPr="00DC69A1">
        <w:rPr>
          <w:rFonts w:ascii="Cronos Pro Light" w:hAnsi="Cronos Pro Light" w:cs="Gotham-Book"/>
        </w:rPr>
        <w:t>Ville</w:t>
      </w:r>
      <w:proofErr w:type="spellEnd"/>
      <w:r w:rsidRPr="00DC69A1">
        <w:rPr>
          <w:rFonts w:ascii="Cronos Pro Light" w:hAnsi="Cronos Pro Light" w:cs="Gotham-Book"/>
        </w:rPr>
        <w:t xml:space="preserve"> - Tarifa.</w:t>
      </w:r>
    </w:p>
    <w:p w14:paraId="71F009C9" w14:textId="373B4904" w:rsidR="000D6C88" w:rsidRPr="00DC69A1" w:rsidRDefault="000D6C88" w:rsidP="00DC6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C69A1">
        <w:rPr>
          <w:rFonts w:ascii="Cronos Pro Light" w:hAnsi="Cronos Pro Light" w:cs="Gotham-Book"/>
        </w:rPr>
        <w:t>Transporte con aire acondicionado.</w:t>
      </w:r>
    </w:p>
    <w:p w14:paraId="20B4583C" w14:textId="787FFF0C" w:rsidR="000D6C88" w:rsidRPr="00DC69A1" w:rsidRDefault="000D6C88" w:rsidP="00DC6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C69A1">
        <w:rPr>
          <w:rFonts w:ascii="Cronos Pro Light" w:hAnsi="Cronos Pro Light" w:cs="Gotham-Book"/>
        </w:rPr>
        <w:t>Guía en español durante todo el recorrido.</w:t>
      </w:r>
    </w:p>
    <w:p w14:paraId="41A9C525" w14:textId="6A6B84AB" w:rsidR="000D6C88" w:rsidRPr="00DC69A1" w:rsidRDefault="000D6C88" w:rsidP="00DC6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C69A1">
        <w:rPr>
          <w:rFonts w:ascii="Cronos Pro Light" w:hAnsi="Cronos Pro Light" w:cs="Gotham-Book"/>
        </w:rPr>
        <w:t>7 noches de hotel en régimen de media pensión.</w:t>
      </w:r>
    </w:p>
    <w:p w14:paraId="28FD03FE" w14:textId="3A0217D0" w:rsidR="000D6C88" w:rsidRPr="00DC69A1" w:rsidRDefault="000D6C88" w:rsidP="00DC6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C69A1">
        <w:rPr>
          <w:rFonts w:ascii="Cronos Pro Light" w:hAnsi="Cronos Pro Light" w:cs="Gotham-Book"/>
        </w:rPr>
        <w:t>Visitas mencionadas en programa.</w:t>
      </w:r>
    </w:p>
    <w:p w14:paraId="32334050" w14:textId="49454A8A" w:rsidR="00530401" w:rsidRPr="00DC69A1" w:rsidRDefault="000D6C88" w:rsidP="00DC6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DC69A1">
        <w:rPr>
          <w:rFonts w:ascii="Cronos Pro Light" w:hAnsi="Cronos Pro Light" w:cs="Gotham-Book"/>
        </w:rPr>
        <w:t>Seguro de asistencia.</w:t>
      </w:r>
    </w:p>
    <w:p w14:paraId="32FBD83A" w14:textId="77777777" w:rsidR="000D6C88" w:rsidRPr="000D6C88" w:rsidRDefault="000D6C88" w:rsidP="000D6C88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</w:p>
    <w:p w14:paraId="733705BD" w14:textId="77777777" w:rsidR="00530401" w:rsidRDefault="00530401" w:rsidP="0053040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 w:rsidRPr="0063635D">
        <w:rPr>
          <w:rFonts w:ascii="Cronos Pro Light" w:hAnsi="Cronos Pro Light" w:cs="Gotham-Medium"/>
          <w:highlight w:val="lightGray"/>
        </w:rPr>
        <w:t>NOTAS</w:t>
      </w:r>
    </w:p>
    <w:p w14:paraId="6D2C993A" w14:textId="1ED83897" w:rsidR="000D6C88" w:rsidRPr="00DC69A1" w:rsidRDefault="000D6C88" w:rsidP="00DC6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DC69A1">
        <w:rPr>
          <w:rFonts w:ascii="Cronos Pro Light" w:hAnsi="Cronos Pro Light" w:cs="Gotham-Book"/>
        </w:rPr>
        <w:t>Es obligatorio informar los datos del pasaporte como mínimo 72 horas antes de la salida de su viaje (consultar página 181).</w:t>
      </w:r>
    </w:p>
    <w:p w14:paraId="534AB4AD" w14:textId="7E1FBA26" w:rsidR="00530401" w:rsidRPr="00DC69A1" w:rsidRDefault="000D6C88" w:rsidP="00DC6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</w:rPr>
      </w:pPr>
      <w:r w:rsidRPr="00DC69A1">
        <w:rPr>
          <w:rFonts w:ascii="Cronos Pro Light" w:hAnsi="Cronos Pro Light" w:cs="Gotham-Book"/>
        </w:rPr>
        <w:t>Durante el transporte no dispondrán de acceso a wifi.</w:t>
      </w:r>
    </w:p>
    <w:p w14:paraId="7402437C" w14:textId="77777777" w:rsidR="00530401" w:rsidRDefault="00530401" w:rsidP="00530401">
      <w:pPr>
        <w:spacing w:after="0"/>
        <w:jc w:val="both"/>
        <w:rPr>
          <w:rFonts w:ascii="Cronos Pro Light" w:hAnsi="Cronos Pro Light"/>
          <w:sz w:val="20"/>
          <w:szCs w:val="20"/>
        </w:rPr>
      </w:pPr>
    </w:p>
    <w:p w14:paraId="15E3E8CE" w14:textId="77777777" w:rsidR="00530401" w:rsidRDefault="00530401" w:rsidP="00530401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</w:p>
    <w:p w14:paraId="6366EAF2" w14:textId="77777777" w:rsidR="00530401" w:rsidRDefault="00530401" w:rsidP="00530401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</w:p>
    <w:p w14:paraId="65972D31" w14:textId="77777777" w:rsidR="00530401" w:rsidRDefault="00530401" w:rsidP="009D653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sectPr w:rsidR="00530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Light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F462A"/>
    <w:multiLevelType w:val="hybridMultilevel"/>
    <w:tmpl w:val="5B124292"/>
    <w:lvl w:ilvl="0" w:tplc="368CF06E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76"/>
    <w:rsid w:val="000D6C88"/>
    <w:rsid w:val="004E28D9"/>
    <w:rsid w:val="00530401"/>
    <w:rsid w:val="006656CD"/>
    <w:rsid w:val="007F69E3"/>
    <w:rsid w:val="00870840"/>
    <w:rsid w:val="009139A0"/>
    <w:rsid w:val="009D6536"/>
    <w:rsid w:val="00C569B6"/>
    <w:rsid w:val="00D234FC"/>
    <w:rsid w:val="00DC3976"/>
    <w:rsid w:val="00DC69A1"/>
    <w:rsid w:val="00F0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26F"/>
  <w15:chartTrackingRefBased/>
  <w15:docId w15:val="{5625CE26-8300-473A-B8DA-C820F188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5</cp:revision>
  <cp:lastPrinted>2019-07-01T12:22:00Z</cp:lastPrinted>
  <dcterms:created xsi:type="dcterms:W3CDTF">2019-09-30T15:33:00Z</dcterms:created>
  <dcterms:modified xsi:type="dcterms:W3CDTF">2019-11-08T15:00:00Z</dcterms:modified>
</cp:coreProperties>
</file>