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59F5" w14:textId="78E624D1" w:rsidR="0040207D" w:rsidRPr="00033803" w:rsidRDefault="0040207D" w:rsidP="0040207D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TR</w:t>
      </w:r>
      <w:r w:rsidR="00540405"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É</w:t>
      </w: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BOL</w:t>
      </w:r>
    </w:p>
    <w:p w14:paraId="6554195F" w14:textId="3FA4A71C" w:rsidR="0040207D" w:rsidRPr="00033803" w:rsidRDefault="0040207D" w:rsidP="0040207D">
      <w:pPr>
        <w:pStyle w:val="Sinespaciado"/>
        <w:jc w:val="both"/>
        <w:rPr>
          <w:rFonts w:ascii="Cronos pro light" w:hAnsi="Cronos pro light" w:cs="Tahoma"/>
          <w:b/>
          <w:color w:val="009999"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8 </w:t>
      </w:r>
      <w:r w:rsidR="008C736B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</w:t>
      </w: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ías 1.725 $</w:t>
      </w:r>
    </w:p>
    <w:p w14:paraId="507E5E9D" w14:textId="77777777" w:rsidR="0040207D" w:rsidRDefault="0040207D" w:rsidP="0040207D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16D0D0C1" w14:textId="00B8D249" w:rsidR="00C16251" w:rsidRPr="00C16251" w:rsidRDefault="00C16251" w:rsidP="0040207D">
      <w:pPr>
        <w:pStyle w:val="Sinespaciado"/>
        <w:jc w:val="both"/>
        <w:rPr>
          <w:rFonts w:ascii="Cronos pro light" w:hAnsi="Cronos pro light" w:cs="Tahoma"/>
          <w:bCs/>
          <w:sz w:val="24"/>
          <w:szCs w:val="24"/>
          <w:lang w:val="es-ES"/>
        </w:rPr>
      </w:pPr>
      <w:r w:rsidRPr="00C16251">
        <w:rPr>
          <w:rFonts w:ascii="Cronos pro light" w:hAnsi="Cronos pro light" w:cs="Tahoma"/>
          <w:bCs/>
          <w:sz w:val="24"/>
          <w:szCs w:val="24"/>
          <w:lang w:val="es-ES"/>
        </w:rPr>
        <w:t>DUBLÍN – GALWAY – CORK – DUBLÍN</w:t>
      </w:r>
    </w:p>
    <w:p w14:paraId="73625B9E" w14:textId="77777777" w:rsidR="00C16251" w:rsidRPr="00033803" w:rsidRDefault="00C16251" w:rsidP="0040207D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42DF6F4B" w14:textId="37622AA4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DÍA 1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DUBLÍN</w:t>
      </w:r>
    </w:p>
    <w:p w14:paraId="4CC9C91B" w14:textId="5151C378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sz w:val="24"/>
          <w:szCs w:val="24"/>
          <w:lang w:val="es-ES"/>
        </w:rPr>
        <w:t>Llegada 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l aeropuerto internacional de </w:t>
      </w:r>
      <w:r w:rsidRPr="006461C6">
        <w:rPr>
          <w:rFonts w:ascii="Cronos pro light" w:hAnsi="Cronos pro light" w:cs="Tahoma"/>
          <w:b/>
          <w:bCs/>
          <w:sz w:val="24"/>
          <w:szCs w:val="24"/>
          <w:lang w:val="es-ES"/>
        </w:rPr>
        <w:t>Dublín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Traslado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a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>l hotel</w:t>
      </w:r>
      <w:r>
        <w:rPr>
          <w:rFonts w:ascii="Cronos pro light" w:hAnsi="Cronos pro light" w:cs="Tahoma"/>
          <w:sz w:val="24"/>
          <w:szCs w:val="24"/>
          <w:lang w:val="es-ES"/>
        </w:rPr>
        <w:t>. Alojamiento.</w:t>
      </w:r>
    </w:p>
    <w:p w14:paraId="7434E420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1C227EAE" w14:textId="4B121E38" w:rsidR="009776F4" w:rsidRPr="00033803" w:rsidRDefault="009776F4" w:rsidP="009776F4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2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DUBLÍN</w:t>
      </w:r>
    </w:p>
    <w:p w14:paraId="026D1F14" w14:textId="5917236E" w:rsidR="00033803" w:rsidRPr="00033803" w:rsidRDefault="009776F4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día libre para recorrer la ciudad a su ritmo. Recomendaremos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la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Universidad del Trinity College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y la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Catedral </w:t>
      </w:r>
      <w:r w:rsidR="00EE3567">
        <w:rPr>
          <w:rFonts w:ascii="Cronos pro light" w:hAnsi="Cronos pro light" w:cs="Tahoma"/>
          <w:b/>
          <w:sz w:val="24"/>
          <w:szCs w:val="24"/>
          <w:lang w:val="es-ES"/>
        </w:rPr>
        <w:t>p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rotestante de San Patricio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sz w:val="24"/>
          <w:szCs w:val="24"/>
          <w:lang w:val="es-ES"/>
        </w:rPr>
        <w:t>Alojamiento.</w:t>
      </w:r>
    </w:p>
    <w:p w14:paraId="2F4DE329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7C9B2368" w14:textId="7004DD3B" w:rsidR="008C736B" w:rsidRPr="00033803" w:rsidRDefault="008C736B" w:rsidP="008C736B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3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Pr="00033803"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DUBLÍN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 xml:space="preserve"> • GALWAY</w:t>
      </w:r>
    </w:p>
    <w:p w14:paraId="6FCE3E52" w14:textId="59212731" w:rsidR="00033803" w:rsidRPr="00033803" w:rsidRDefault="008C736B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salida para realizar la visita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>panorámica de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la ciudad.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Pr="008C736B">
        <w:rPr>
          <w:rFonts w:ascii="Cronos pro light" w:hAnsi="Cronos pro light" w:cs="Tahoma"/>
          <w:bCs/>
          <w:sz w:val="24"/>
          <w:szCs w:val="24"/>
          <w:lang w:val="es-ES"/>
        </w:rPr>
        <w:t>Recorreremos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los principales atractivos de la ciudad:</w:t>
      </w:r>
      <w:r w:rsidR="00033803"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</w:t>
      </w:r>
      <w:r w:rsidR="00033803" w:rsidRPr="008C736B">
        <w:rPr>
          <w:rFonts w:ascii="Cronos pro light" w:hAnsi="Cronos pro light" w:cs="Tahoma"/>
          <w:sz w:val="24"/>
          <w:szCs w:val="24"/>
          <w:lang w:val="es-ES"/>
        </w:rPr>
        <w:t>la</w:t>
      </w:r>
      <w:r w:rsidR="00033803"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Aduana, </w:t>
      </w:r>
      <w:r w:rsidR="00033803" w:rsidRPr="008C736B">
        <w:rPr>
          <w:rFonts w:ascii="Cronos pro light" w:hAnsi="Cronos pro light" w:cs="Tahoma"/>
          <w:sz w:val="24"/>
          <w:szCs w:val="24"/>
          <w:lang w:val="es-ES"/>
        </w:rPr>
        <w:t>los</w:t>
      </w:r>
      <w:r w:rsidR="00033803"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Castillos, </w:t>
      </w:r>
      <w:r w:rsidR="00033803" w:rsidRPr="008C736B">
        <w:rPr>
          <w:rFonts w:ascii="Cronos pro light" w:hAnsi="Cronos pro light" w:cs="Tahoma"/>
          <w:sz w:val="24"/>
          <w:szCs w:val="24"/>
          <w:lang w:val="es-ES"/>
        </w:rPr>
        <w:t>el famoso</w:t>
      </w:r>
      <w:r w:rsidR="00033803"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Temple Bar, Merrion Square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Pasaremos también por la </w:t>
      </w:r>
      <w:r w:rsidR="00033803"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Universidad del Trinity College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y por la </w:t>
      </w:r>
      <w:r w:rsidR="00033803"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Catedral </w:t>
      </w:r>
      <w:r w:rsidR="00954906">
        <w:rPr>
          <w:rFonts w:ascii="Cronos pro light" w:hAnsi="Cronos pro light" w:cs="Tahoma"/>
          <w:b/>
          <w:bCs/>
          <w:sz w:val="24"/>
          <w:szCs w:val="24"/>
          <w:lang w:val="es-ES"/>
        </w:rPr>
        <w:t>p</w:t>
      </w:r>
      <w:r w:rsidR="00033803"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rotestante de San Patricio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sz w:val="24"/>
          <w:szCs w:val="24"/>
          <w:lang w:val="es-ES"/>
        </w:rPr>
        <w:t>Tiempo libre y salida hacia el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Monasterio de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Clonmacnoise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 después continuar hacia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Athlone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033803"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alojamiento.</w:t>
      </w:r>
    </w:p>
    <w:p w14:paraId="5639B9BD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676C5A76" w14:textId="21257AE3" w:rsidR="008C736B" w:rsidRPr="00033803" w:rsidRDefault="008C736B" w:rsidP="008C736B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4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GALWAY</w:t>
      </w:r>
    </w:p>
    <w:p w14:paraId="0F2A8346" w14:textId="2E7A55F0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Después del desayuno, saldremos hacia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Knock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, para visitar el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Santuario Mariano Nacional</w:t>
      </w:r>
      <w:r w:rsidR="008C736B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>(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>v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>isita opcional al Museo). Continua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>re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mos 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>hacia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Connemara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hasta llegar a la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Abadía de Kylemore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>. Tiempo libre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 xml:space="preserve"> y salida hacia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Galway</w:t>
      </w:r>
      <w:r w:rsidR="008C736B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 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 xml:space="preserve">para realizar 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un tour a pie 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>recorriendo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Catedral </w:t>
      </w:r>
      <w:r w:rsid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c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atólica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, el famoso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Arco de los Españoles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, </w:t>
      </w:r>
      <w:r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High Street</w:t>
      </w:r>
      <w:r w:rsidR="008C736B">
        <w:rPr>
          <w:rFonts w:ascii="Cronos pro light" w:hAnsi="Cronos pro light" w:cs="Tahoma"/>
          <w:b/>
          <w:bCs/>
          <w:sz w:val="24"/>
          <w:szCs w:val="24"/>
          <w:lang w:val="es-ES"/>
        </w:rPr>
        <w:t xml:space="preserve">. </w:t>
      </w:r>
      <w:r w:rsidR="008C736B" w:rsidRPr="008C736B">
        <w:rPr>
          <w:rFonts w:ascii="Cronos pro light" w:hAnsi="Cronos pro light" w:cs="Tahoma"/>
          <w:sz w:val="24"/>
          <w:szCs w:val="24"/>
          <w:lang w:val="es-ES"/>
        </w:rPr>
        <w:t>Tiempo libre</w:t>
      </w:r>
      <w:r w:rsidR="008C736B">
        <w:rPr>
          <w:rFonts w:ascii="Cronos pro light" w:hAnsi="Cronos pro light" w:cs="Tahoma"/>
          <w:sz w:val="24"/>
          <w:szCs w:val="24"/>
          <w:lang w:val="es-ES"/>
        </w:rPr>
        <w:t>.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 w:rsidRPr="00033803">
        <w:rPr>
          <w:rFonts w:ascii="Cronos pro light" w:hAnsi="Cronos pro light" w:cs="Tahoma"/>
          <w:sz w:val="24"/>
          <w:szCs w:val="24"/>
          <w:lang w:val="es-ES"/>
        </w:rPr>
        <w:t>, alojamiento.</w:t>
      </w:r>
    </w:p>
    <w:p w14:paraId="6CFAD2B1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</w:p>
    <w:p w14:paraId="71C36910" w14:textId="1C66626E" w:rsidR="008C736B" w:rsidRPr="00033803" w:rsidRDefault="008C736B" w:rsidP="008C736B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5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GALWAY • CORK</w:t>
      </w:r>
    </w:p>
    <w:p w14:paraId="4788B3E4" w14:textId="16E16060" w:rsidR="00033803" w:rsidRPr="00033803" w:rsidRDefault="008C736B" w:rsidP="008C736B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  <w:r>
        <w:rPr>
          <w:rFonts w:ascii="Cronos pro light" w:hAnsi="Cronos pro light" w:cs="Tahoma"/>
          <w:sz w:val="24"/>
          <w:szCs w:val="24"/>
          <w:lang w:val="es-ES"/>
        </w:rPr>
        <w:t xml:space="preserve">Desayuno y salida hacia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los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Acantilados de Moher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. Continuaremos hasta </w:t>
      </w:r>
      <w:r w:rsidR="00033803" w:rsidRPr="00033803">
        <w:rPr>
          <w:rFonts w:ascii="Cronos pro light" w:hAnsi="Cronos pro light" w:cs="Tahoma"/>
          <w:b/>
          <w:bCs/>
          <w:sz w:val="24"/>
          <w:szCs w:val="24"/>
          <w:lang w:val="es-ES"/>
        </w:rPr>
        <w:t>Limerick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para disfrutar de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una visita </w:t>
      </w:r>
      <w:r>
        <w:rPr>
          <w:rFonts w:ascii="Cronos pro light" w:hAnsi="Cronos pro light" w:cs="Tahoma"/>
          <w:sz w:val="24"/>
          <w:szCs w:val="24"/>
          <w:lang w:val="es-ES"/>
        </w:rPr>
        <w:t>p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anorámica de la ciudad. Tiempo libre. Seguiremos </w:t>
      </w:r>
      <w:r>
        <w:rPr>
          <w:rFonts w:ascii="Cronos pro light" w:hAnsi="Cronos pro light" w:cs="Tahoma"/>
          <w:sz w:val="24"/>
          <w:szCs w:val="24"/>
          <w:lang w:val="es-ES"/>
        </w:rPr>
        <w:t>hacia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Cork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. A la llegada visita panorámica de la ciudad donde descubriremos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el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English Market,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la </w:t>
      </w:r>
      <w:r w:rsidR="00954906">
        <w:rPr>
          <w:rFonts w:ascii="Cronos pro light" w:hAnsi="Cronos pro light" w:cs="Tahoma"/>
          <w:b/>
          <w:sz w:val="24"/>
          <w:szCs w:val="24"/>
          <w:lang w:val="es-ES"/>
        </w:rPr>
        <w:t>i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glesia Santa Ana Shandon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, el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Reloj de la Mentira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y la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Catedral </w:t>
      </w:r>
      <w:r w:rsidR="00954906">
        <w:rPr>
          <w:rFonts w:ascii="Cronos pro light" w:hAnsi="Cronos pro light" w:cs="Tahoma"/>
          <w:b/>
          <w:sz w:val="24"/>
          <w:szCs w:val="24"/>
          <w:lang w:val="es-ES"/>
        </w:rPr>
        <w:t>p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rotestante de San Finbar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sz w:val="24"/>
          <w:szCs w:val="24"/>
          <w:lang w:val="es-ES"/>
        </w:rPr>
        <w:t>Tiempo libre.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33803" w:rsidRPr="008C736B">
        <w:rPr>
          <w:rFonts w:ascii="Cronos pro light" w:hAnsi="Cronos pro light" w:cs="Tahoma"/>
          <w:b/>
          <w:bCs/>
          <w:sz w:val="24"/>
          <w:szCs w:val="24"/>
          <w:lang w:val="es-ES"/>
        </w:rPr>
        <w:t>Cena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>alojamiento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626A139C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</w:p>
    <w:p w14:paraId="1A908129" w14:textId="3135F040" w:rsidR="008C736B" w:rsidRPr="00033803" w:rsidRDefault="008C736B" w:rsidP="008C736B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6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CORK</w:t>
      </w:r>
    </w:p>
    <w:p w14:paraId="1AE74370" w14:textId="6F99BD4B" w:rsidR="00033803" w:rsidRPr="000925EB" w:rsidRDefault="000925EB" w:rsidP="00033803">
      <w:pPr>
        <w:pStyle w:val="Sinespaciado"/>
        <w:jc w:val="both"/>
        <w:rPr>
          <w:rFonts w:ascii="Cronos pro light" w:hAnsi="Cronos pro light" w:cs="Tahoma"/>
          <w:bCs/>
          <w:sz w:val="24"/>
          <w:szCs w:val="24"/>
          <w:lang w:val="es-ES"/>
        </w:rPr>
      </w:pPr>
      <w:r w:rsidRPr="000925EB">
        <w:rPr>
          <w:rFonts w:ascii="Cronos pro light" w:hAnsi="Cronos pro light" w:cs="Tahoma"/>
          <w:bCs/>
          <w:sz w:val="24"/>
          <w:szCs w:val="24"/>
          <w:lang w:val="es-ES"/>
        </w:rPr>
        <w:t xml:space="preserve">Después del desayuno, </w:t>
      </w:r>
      <w:r>
        <w:rPr>
          <w:rFonts w:ascii="Cronos pro light" w:hAnsi="Cronos pro light" w:cs="Tahoma"/>
          <w:bCs/>
          <w:sz w:val="24"/>
          <w:szCs w:val="24"/>
          <w:lang w:val="es-ES"/>
        </w:rPr>
        <w:t xml:space="preserve">saldremos hacia el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Anillo de Kerry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Recorreremos una de las penínsulas más pintorescas del oeste de Irlanda, la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Península del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Iveragh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>
        <w:rPr>
          <w:rFonts w:ascii="Cronos pro light" w:hAnsi="Cronos pro light" w:cs="Tahoma"/>
          <w:sz w:val="24"/>
          <w:szCs w:val="24"/>
          <w:lang w:val="es-ES"/>
        </w:rPr>
        <w:t>Tiempo libre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</w:t>
      </w:r>
      <w:r w:rsidR="00033803" w:rsidRPr="000925EB">
        <w:rPr>
          <w:rFonts w:ascii="Cronos pro light" w:hAnsi="Cronos pro light" w:cs="Tahoma"/>
          <w:b/>
          <w:bCs/>
          <w:sz w:val="24"/>
          <w:szCs w:val="24"/>
          <w:lang w:val="es-ES"/>
        </w:rPr>
        <w:t>Cen</w:t>
      </w:r>
      <w:r w:rsidRPr="000925EB">
        <w:rPr>
          <w:rFonts w:ascii="Cronos pro light" w:hAnsi="Cronos pro light" w:cs="Tahoma"/>
          <w:b/>
          <w:bCs/>
          <w:sz w:val="24"/>
          <w:szCs w:val="24"/>
          <w:lang w:val="es-ES"/>
        </w:rPr>
        <w:t>a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y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>alojamient</w:t>
      </w:r>
      <w:r>
        <w:rPr>
          <w:rFonts w:ascii="Cronos pro light" w:hAnsi="Cronos pro light" w:cs="Tahoma"/>
          <w:sz w:val="24"/>
          <w:szCs w:val="24"/>
          <w:lang w:val="es-ES"/>
        </w:rPr>
        <w:t>o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3512CF6B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</w:p>
    <w:p w14:paraId="2E8C2349" w14:textId="184F51C4" w:rsidR="000925EB" w:rsidRPr="00033803" w:rsidRDefault="000925EB" w:rsidP="000925EB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7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CORK • DUBLÍN</w:t>
      </w:r>
    </w:p>
    <w:p w14:paraId="733A8148" w14:textId="43F2DDD0" w:rsidR="00033803" w:rsidRPr="000925EB" w:rsidRDefault="000925EB" w:rsidP="00033803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925EB">
        <w:rPr>
          <w:rFonts w:ascii="Cronos pro light" w:hAnsi="Cronos pro light" w:cs="Tahoma"/>
          <w:bCs/>
          <w:sz w:val="24"/>
          <w:szCs w:val="24"/>
          <w:lang w:val="es-ES"/>
        </w:rPr>
        <w:t>Desayuno y salida hacia</w:t>
      </w:r>
      <w:r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la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Roca de Cashel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. Seguiremos hacia la ciudad de </w:t>
      </w:r>
      <w:r w:rsidR="00033803" w:rsidRPr="000925EB">
        <w:rPr>
          <w:rFonts w:ascii="Cronos pro light" w:hAnsi="Cronos pro light" w:cs="Tahoma"/>
          <w:b/>
          <w:bCs/>
          <w:sz w:val="24"/>
          <w:szCs w:val="24"/>
          <w:lang w:val="es-ES"/>
        </w:rPr>
        <w:t>Kilkenny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donde dispondremos de tiempo libre</w:t>
      </w:r>
      <w:r>
        <w:rPr>
          <w:rFonts w:ascii="Cronos pro light" w:hAnsi="Cronos pro light" w:cs="Tahoma"/>
          <w:sz w:val="24"/>
          <w:szCs w:val="24"/>
          <w:lang w:val="es-ES"/>
        </w:rPr>
        <w:t xml:space="preserve"> antes de c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ontinuar hacia </w:t>
      </w:r>
      <w:r w:rsidR="00033803" w:rsidRPr="00033803">
        <w:rPr>
          <w:rFonts w:ascii="Cronos pro light" w:hAnsi="Cronos pro light" w:cs="Tahoma"/>
          <w:b/>
          <w:sz w:val="24"/>
          <w:szCs w:val="24"/>
          <w:lang w:val="es-ES"/>
        </w:rPr>
        <w:t>Dublín</w:t>
      </w:r>
      <w:r>
        <w:rPr>
          <w:rFonts w:ascii="Cronos pro light" w:hAnsi="Cronos pro light" w:cs="Tahoma"/>
          <w:b/>
          <w:sz w:val="24"/>
          <w:szCs w:val="24"/>
          <w:lang w:val="es-ES"/>
        </w:rPr>
        <w:t>.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sz w:val="24"/>
          <w:szCs w:val="24"/>
          <w:lang w:val="es-ES"/>
        </w:rPr>
        <w:t>Tiempo libre y a</w:t>
      </w:r>
      <w:r w:rsidR="00033803" w:rsidRPr="00033803">
        <w:rPr>
          <w:rFonts w:ascii="Cronos pro light" w:hAnsi="Cronos pro light" w:cs="Tahoma"/>
          <w:sz w:val="24"/>
          <w:szCs w:val="24"/>
          <w:lang w:val="es-ES"/>
        </w:rPr>
        <w:t>lojamiento</w:t>
      </w:r>
      <w:r>
        <w:rPr>
          <w:rFonts w:ascii="Cronos pro light" w:hAnsi="Cronos pro light" w:cs="Tahoma"/>
          <w:sz w:val="24"/>
          <w:szCs w:val="24"/>
          <w:lang w:val="es-ES"/>
        </w:rPr>
        <w:t>.</w:t>
      </w:r>
    </w:p>
    <w:p w14:paraId="267E898A" w14:textId="77777777" w:rsidR="00033803" w:rsidRPr="00033803" w:rsidRDefault="00033803" w:rsidP="00033803">
      <w:pPr>
        <w:pStyle w:val="Sinespaciado"/>
        <w:jc w:val="both"/>
        <w:rPr>
          <w:rFonts w:ascii="Cronos pro light" w:hAnsi="Cronos pro light" w:cs="Tahoma"/>
          <w:sz w:val="24"/>
          <w:szCs w:val="24"/>
          <w:lang w:val="es-ES"/>
        </w:rPr>
      </w:pPr>
    </w:p>
    <w:p w14:paraId="0CA237BD" w14:textId="17BD9F89" w:rsidR="000925EB" w:rsidRPr="00033803" w:rsidRDefault="000925EB" w:rsidP="000925EB">
      <w:pPr>
        <w:pStyle w:val="Sinespaciado"/>
        <w:jc w:val="both"/>
        <w:rPr>
          <w:rFonts w:ascii="Cronos pro light" w:hAnsi="Cronos pro light" w:cs="Tahoma"/>
          <w:b/>
          <w:sz w:val="24"/>
          <w:szCs w:val="24"/>
          <w:lang w:val="es-ES"/>
        </w:rPr>
      </w:pPr>
      <w:r w:rsidRPr="00033803"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 xml:space="preserve">DÍA </w:t>
      </w:r>
      <w:r>
        <w:rPr>
          <w:rFonts w:ascii="Cronos pro light" w:hAnsi="Cronos pro light" w:cs="Tahoma"/>
          <w:b/>
          <w:color w:val="808080" w:themeColor="background1" w:themeShade="80"/>
          <w:sz w:val="24"/>
          <w:szCs w:val="24"/>
          <w:lang w:val="es-ES"/>
        </w:rPr>
        <w:t>8</w:t>
      </w:r>
      <w:r w:rsidRPr="00033803">
        <w:rPr>
          <w:rFonts w:ascii="Cronos pro light" w:hAnsi="Cronos pro light" w:cs="Tahoma"/>
          <w:b/>
          <w:sz w:val="24"/>
          <w:szCs w:val="24"/>
          <w:lang w:val="es-ES"/>
        </w:rPr>
        <w:t xml:space="preserve"> </w:t>
      </w:r>
      <w:r>
        <w:rPr>
          <w:rFonts w:ascii="Cronos pro light" w:hAnsi="Cronos pro light" w:cs="Tahoma"/>
          <w:b/>
          <w:color w:val="009999"/>
          <w:sz w:val="24"/>
          <w:szCs w:val="24"/>
          <w:lang w:val="es-ES"/>
        </w:rPr>
        <w:t>DUBLÍN</w:t>
      </w:r>
    </w:p>
    <w:p w14:paraId="2A485EB3" w14:textId="77777777" w:rsidR="0040207D" w:rsidRDefault="0040207D" w:rsidP="0040207D">
      <w:pPr>
        <w:rPr>
          <w:rFonts w:ascii="Cronos pro light" w:hAnsi="Cronos pro light"/>
          <w:sz w:val="24"/>
          <w:szCs w:val="24"/>
          <w:lang w:val="es-ES"/>
        </w:rPr>
      </w:pPr>
      <w:r w:rsidRPr="00033803">
        <w:rPr>
          <w:rFonts w:ascii="Cronos pro light" w:hAnsi="Cronos pro light"/>
          <w:sz w:val="24"/>
          <w:szCs w:val="24"/>
          <w:lang w:val="es-ES"/>
        </w:rPr>
        <w:t>Desayuno y a la hora prevista, traslado al aeropuerto. Y con una cordial despedida, diremos… ¡Hasta pronto!</w:t>
      </w:r>
    </w:p>
    <w:p w14:paraId="74DFE967" w14:textId="77777777" w:rsidR="000925EB" w:rsidRDefault="000925EB" w:rsidP="0040207D">
      <w:pPr>
        <w:rPr>
          <w:rFonts w:ascii="Cronos pro light" w:hAnsi="Cronos pro light"/>
          <w:sz w:val="24"/>
          <w:szCs w:val="24"/>
          <w:lang w:val="es-ES"/>
        </w:rPr>
      </w:pPr>
    </w:p>
    <w:p w14:paraId="4DEDF333" w14:textId="77777777" w:rsidR="0047584C" w:rsidRDefault="0047584C" w:rsidP="0040207D">
      <w:pPr>
        <w:rPr>
          <w:rFonts w:ascii="Cronos pro light" w:hAnsi="Cronos pro light"/>
          <w:sz w:val="24"/>
          <w:szCs w:val="24"/>
          <w:lang w:val="es-ES"/>
        </w:rPr>
      </w:pPr>
    </w:p>
    <w:p w14:paraId="24AC8222" w14:textId="77777777" w:rsidR="0047584C" w:rsidRDefault="0047584C" w:rsidP="0040207D">
      <w:pPr>
        <w:rPr>
          <w:rFonts w:ascii="Cronos pro light" w:hAnsi="Cronos pro light"/>
          <w:sz w:val="24"/>
          <w:szCs w:val="24"/>
          <w:lang w:val="es-ES"/>
        </w:rPr>
      </w:pPr>
    </w:p>
    <w:tbl>
      <w:tblPr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474"/>
        <w:gridCol w:w="1200"/>
      </w:tblGrid>
      <w:tr w:rsidR="0047584C" w:rsidRPr="000925EB" w14:paraId="75A3ABF2" w14:textId="77777777" w:rsidTr="00E337A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FA3D3" w14:textId="77777777" w:rsidR="0047584C" w:rsidRPr="000925EB" w:rsidRDefault="0047584C" w:rsidP="00E337A9">
            <w:pPr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</w:pPr>
            <w:r w:rsidRPr="0047584C">
              <w:rPr>
                <w:rFonts w:ascii="Cronos pro light" w:eastAsia="Calibri" w:hAnsi="Cronos pro light" w:cs="Tahoma"/>
                <w:b/>
                <w:color w:val="009999"/>
                <w:sz w:val="24"/>
                <w:szCs w:val="24"/>
                <w:lang w:val="es-ES"/>
              </w:rPr>
              <w:t>SALIDAS 2024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99C4" w14:textId="77777777" w:rsidR="0047584C" w:rsidRPr="000925EB" w:rsidRDefault="0047584C" w:rsidP="00E337A9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7584C" w:rsidRPr="000925EB" w14:paraId="5E9946D6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6884" w14:textId="77777777" w:rsidR="0047584C" w:rsidRPr="000925EB" w:rsidRDefault="0047584C" w:rsidP="00E337A9">
            <w:pPr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Abril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49E0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D983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7584C" w:rsidRPr="000925EB" w14:paraId="4F2F8B45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F6E30" w14:textId="77777777" w:rsidR="0047584C" w:rsidRPr="000925EB" w:rsidRDefault="0047584C" w:rsidP="00E337A9">
            <w:pPr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Mayo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F73C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A3CB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27</w:t>
            </w:r>
          </w:p>
        </w:tc>
      </w:tr>
      <w:tr w:rsidR="0047584C" w:rsidRPr="000925EB" w14:paraId="6221235A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BED0" w14:textId="77777777" w:rsidR="0047584C" w:rsidRPr="000925EB" w:rsidRDefault="0047584C" w:rsidP="00E337A9">
            <w:pPr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Junio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2F37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4259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7584C" w:rsidRPr="000925EB" w14:paraId="35B2E21E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176D" w14:textId="77777777" w:rsidR="0047584C" w:rsidRPr="000925EB" w:rsidRDefault="0047584C" w:rsidP="00E337A9">
            <w:pPr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Julio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815E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EC02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22</w:t>
            </w:r>
          </w:p>
        </w:tc>
      </w:tr>
      <w:tr w:rsidR="0047584C" w:rsidRPr="000925EB" w14:paraId="7B6291DC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96720" w14:textId="77777777" w:rsidR="0047584C" w:rsidRPr="000925EB" w:rsidRDefault="0047584C" w:rsidP="00E337A9">
            <w:pPr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Agosto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0260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0F38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7584C" w:rsidRPr="000925EB" w14:paraId="63F136D4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9FCF" w14:textId="77777777" w:rsidR="0047584C" w:rsidRPr="000925EB" w:rsidRDefault="0047584C" w:rsidP="00E337A9">
            <w:pPr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Septiembre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777B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74C3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23</w:t>
            </w:r>
          </w:p>
        </w:tc>
      </w:tr>
      <w:tr w:rsidR="0047584C" w:rsidRPr="000925EB" w14:paraId="4F43A3A4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2A0" w14:textId="77777777" w:rsidR="0047584C" w:rsidRPr="000925EB" w:rsidRDefault="0047584C" w:rsidP="00E337A9">
            <w:pPr>
              <w:jc w:val="left"/>
              <w:rPr>
                <w:rFonts w:cs="Tahoma"/>
                <w:color w:val="000000"/>
                <w:lang w:val="es-ES" w:eastAsia="es-ES"/>
              </w:rPr>
            </w:pPr>
            <w:r w:rsidRPr="000925EB">
              <w:rPr>
                <w:rFonts w:cs="Tahoma"/>
                <w:color w:val="000000"/>
                <w:lang w:val="es-ES" w:eastAsia="es-ES"/>
              </w:rPr>
              <w:t>Octubre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C545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0925EB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DD67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  <w:tr w:rsidR="0047584C" w:rsidRPr="000925EB" w14:paraId="1A1F66E2" w14:textId="77777777" w:rsidTr="00E337A9">
        <w:trPr>
          <w:trHeight w:val="300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FE3C4" w14:textId="77777777" w:rsidR="0047584C" w:rsidRPr="000925EB" w:rsidRDefault="0047584C" w:rsidP="00E337A9">
            <w:pPr>
              <w:jc w:val="left"/>
              <w:rPr>
                <w:rFonts w:cs="Tahoma"/>
                <w:color w:val="000000"/>
                <w:lang w:val="es-ES" w:eastAsia="es-ES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1A374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87D65" w14:textId="77777777" w:rsidR="0047584C" w:rsidRPr="000925EB" w:rsidRDefault="0047584C" w:rsidP="00E337A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</w:tr>
    </w:tbl>
    <w:p w14:paraId="484661E9" w14:textId="32A00F45" w:rsidR="000925EB" w:rsidRPr="0047584C" w:rsidRDefault="000925EB" w:rsidP="0040207D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47584C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PRECIOS POR PERSONA EN DOLARES</w:t>
      </w:r>
    </w:p>
    <w:p w14:paraId="2904813D" w14:textId="421F0F5F" w:rsidR="000925EB" w:rsidRDefault="0047584C" w:rsidP="0040207D">
      <w:r>
        <w:t>En habitación doble</w:t>
      </w:r>
      <w:r>
        <w:tab/>
      </w:r>
      <w:r>
        <w:tab/>
      </w:r>
      <w:r>
        <w:tab/>
        <w:t>1.725</w:t>
      </w:r>
    </w:p>
    <w:p w14:paraId="3A3B6B33" w14:textId="01F2A22F" w:rsidR="0047584C" w:rsidRDefault="0047584C" w:rsidP="0040207D">
      <w:r>
        <w:t>Supl. habitación single</w:t>
      </w:r>
      <w:r>
        <w:tab/>
        <w:t xml:space="preserve"> </w:t>
      </w:r>
      <w:r>
        <w:tab/>
      </w:r>
      <w:r>
        <w:tab/>
        <w:t xml:space="preserve">   610</w:t>
      </w:r>
    </w:p>
    <w:p w14:paraId="2FDC1EB0" w14:textId="77777777" w:rsidR="0047584C" w:rsidRDefault="0047584C" w:rsidP="0040207D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</w:p>
    <w:p w14:paraId="18AC1CBD" w14:textId="41BAA1C0" w:rsidR="0047584C" w:rsidRPr="0047584C" w:rsidRDefault="0047584C" w:rsidP="0040207D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 w:rsidRPr="0047584C"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HOTELES PREVISTOS O SIMILARES</w:t>
      </w:r>
    </w:p>
    <w:tbl>
      <w:tblPr>
        <w:tblW w:w="7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1200"/>
        <w:gridCol w:w="5300"/>
        <w:gridCol w:w="501"/>
      </w:tblGrid>
      <w:tr w:rsidR="0047584C" w:rsidRPr="0047584C" w14:paraId="7774A5CE" w14:textId="77777777" w:rsidTr="008C41B4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271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18D6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Ciudad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B976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B71C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 w:eastAsia="es-ES"/>
              </w:rPr>
              <w:t>Cat.</w:t>
            </w:r>
          </w:p>
        </w:tc>
      </w:tr>
      <w:tr w:rsidR="0047584C" w:rsidRPr="0047584C" w14:paraId="4DE6E19B" w14:textId="77777777" w:rsidTr="008C41B4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BA9C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C65D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Dublín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9DD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Academy Plaza/ Iveagh Gardens 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BB2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47584C" w:rsidRPr="0047584C" w14:paraId="1691924C" w14:textId="77777777" w:rsidTr="008C41B4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DE43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79D8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Galway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493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Connachat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D4D3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47584C" w:rsidRPr="0047584C" w14:paraId="015ACB6E" w14:textId="77777777" w:rsidTr="008C41B4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39CF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FFD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Cork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511" w14:textId="584DFD82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Cork </w:t>
            </w:r>
            <w:r w:rsidR="00990038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</w:t>
            </w: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nternational/ Radisson Blu Cork/Metropole 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3F1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  <w:tr w:rsidR="0047584C" w:rsidRPr="0047584C" w14:paraId="62E02F95" w14:textId="77777777" w:rsidTr="008C41B4">
        <w:trPr>
          <w:trHeight w:val="30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D80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D65D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Dublín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257" w14:textId="77777777" w:rsidR="0047584C" w:rsidRPr="0047584C" w:rsidRDefault="0047584C" w:rsidP="0047584C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Academy Plaza/ Iveagh Gardens Hotel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8A8" w14:textId="77777777" w:rsidR="0047584C" w:rsidRPr="0047584C" w:rsidRDefault="0047584C" w:rsidP="004758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47584C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P</w:t>
            </w:r>
          </w:p>
        </w:tc>
      </w:tr>
    </w:tbl>
    <w:p w14:paraId="78CCEB7A" w14:textId="77777777" w:rsidR="000925EB" w:rsidRDefault="000925EB" w:rsidP="0040207D">
      <w:pPr>
        <w:rPr>
          <w:rFonts w:ascii="Cronos pro light" w:hAnsi="Cronos pro light"/>
          <w:sz w:val="24"/>
          <w:szCs w:val="24"/>
          <w:lang w:val="es-ES"/>
        </w:rPr>
      </w:pPr>
    </w:p>
    <w:p w14:paraId="2DCA9E24" w14:textId="790E7780" w:rsidR="0040207D" w:rsidRDefault="0047584C">
      <w:pP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</w:pPr>
      <w:r>
        <w:rPr>
          <w:rFonts w:ascii="Cronos pro light" w:eastAsia="Calibri" w:hAnsi="Cronos pro light" w:cs="Tahoma"/>
          <w:b/>
          <w:color w:val="009999"/>
          <w:sz w:val="24"/>
          <w:szCs w:val="24"/>
          <w:lang w:val="es-ES"/>
        </w:rPr>
        <w:t>PRECIO INCLUYE</w:t>
      </w:r>
    </w:p>
    <w:p w14:paraId="418A72AD" w14:textId="77777777" w:rsidR="0047584C" w:rsidRDefault="0047584C" w:rsidP="0047584C">
      <w:pPr>
        <w:pStyle w:val="Prrafodelista"/>
        <w:numPr>
          <w:ilvl w:val="0"/>
          <w:numId w:val="2"/>
        </w:numPr>
        <w:spacing w:after="200"/>
        <w:rPr>
          <w:rFonts w:cs="Tahoma"/>
          <w:lang w:val="es-ES"/>
        </w:rPr>
      </w:pPr>
      <w:r w:rsidRPr="00027F01">
        <w:rPr>
          <w:rFonts w:cs="Tahoma"/>
          <w:lang w:val="es-ES"/>
        </w:rPr>
        <w:t xml:space="preserve">4 noches de media pensión </w:t>
      </w:r>
    </w:p>
    <w:p w14:paraId="3E797992" w14:textId="7EA6013D" w:rsidR="0047584C" w:rsidRPr="00027F01" w:rsidRDefault="0047584C" w:rsidP="0047584C">
      <w:pPr>
        <w:pStyle w:val="Prrafodelista"/>
        <w:numPr>
          <w:ilvl w:val="0"/>
          <w:numId w:val="2"/>
        </w:numPr>
        <w:spacing w:after="200"/>
        <w:rPr>
          <w:rFonts w:cs="Tahoma"/>
          <w:lang w:val="es-ES"/>
        </w:rPr>
      </w:pPr>
      <w:r w:rsidRPr="00027F01">
        <w:rPr>
          <w:rFonts w:cs="Tahoma"/>
          <w:lang w:val="es-ES"/>
        </w:rPr>
        <w:t>3 noches alojamiento y desayuno.</w:t>
      </w:r>
    </w:p>
    <w:p w14:paraId="5539B5DF" w14:textId="775E37E0" w:rsidR="0047584C" w:rsidRPr="00027F01" w:rsidRDefault="0047584C" w:rsidP="0047584C">
      <w:pPr>
        <w:pStyle w:val="Prrafodelista"/>
        <w:numPr>
          <w:ilvl w:val="0"/>
          <w:numId w:val="2"/>
        </w:numPr>
        <w:spacing w:after="200"/>
        <w:rPr>
          <w:rFonts w:cs="Tahoma"/>
          <w:lang w:val="es-ES"/>
        </w:rPr>
      </w:pPr>
      <w:r w:rsidRPr="00027F01">
        <w:rPr>
          <w:rFonts w:cs="Tahoma"/>
          <w:lang w:val="es-ES"/>
        </w:rPr>
        <w:t>Traslados de entrada y salida.</w:t>
      </w:r>
    </w:p>
    <w:p w14:paraId="22031211" w14:textId="0DA9710C" w:rsidR="0047584C" w:rsidRPr="00027F01" w:rsidRDefault="0047584C" w:rsidP="0047584C">
      <w:pPr>
        <w:pStyle w:val="Prrafodelista"/>
        <w:numPr>
          <w:ilvl w:val="0"/>
          <w:numId w:val="2"/>
        </w:numPr>
        <w:spacing w:after="200"/>
        <w:rPr>
          <w:rFonts w:cs="Tahoma"/>
          <w:lang w:val="es-ES"/>
        </w:rPr>
      </w:pPr>
      <w:r>
        <w:rPr>
          <w:rFonts w:cs="Tahoma"/>
          <w:lang w:val="es-ES"/>
        </w:rPr>
        <w:t>Visita incluida de</w:t>
      </w:r>
      <w:r w:rsidRPr="00027F01">
        <w:rPr>
          <w:rFonts w:cs="Tahoma"/>
          <w:lang w:val="es-ES"/>
        </w:rPr>
        <w:t xml:space="preserve"> Dublín.</w:t>
      </w:r>
    </w:p>
    <w:p w14:paraId="6AD8D8C9" w14:textId="5E33DE88" w:rsidR="0047584C" w:rsidRDefault="0047584C" w:rsidP="0047584C">
      <w:pPr>
        <w:pStyle w:val="Prrafodelista"/>
        <w:numPr>
          <w:ilvl w:val="0"/>
          <w:numId w:val="2"/>
        </w:numPr>
        <w:spacing w:after="200"/>
        <w:rPr>
          <w:rFonts w:cs="Tahoma"/>
          <w:lang w:val="es-ES"/>
        </w:rPr>
      </w:pPr>
      <w:r w:rsidRPr="00027F01">
        <w:rPr>
          <w:rFonts w:cs="Tahoma"/>
          <w:lang w:val="es-ES"/>
        </w:rPr>
        <w:t>Entradas</w:t>
      </w:r>
      <w:r>
        <w:rPr>
          <w:rFonts w:cs="Tahoma"/>
          <w:lang w:val="es-ES"/>
        </w:rPr>
        <w:t xml:space="preserve"> incluidas:</w:t>
      </w:r>
      <w:r w:rsidRPr="00027F01">
        <w:rPr>
          <w:rFonts w:cs="Tahoma"/>
          <w:lang w:val="es-ES"/>
        </w:rPr>
        <w:t xml:space="preserve"> </w:t>
      </w:r>
      <w:r>
        <w:rPr>
          <w:rFonts w:cs="Tahoma"/>
          <w:lang w:val="es-ES"/>
        </w:rPr>
        <w:t xml:space="preserve">el </w:t>
      </w:r>
      <w:r w:rsidRPr="00027F01">
        <w:rPr>
          <w:rFonts w:cs="Tahoma"/>
          <w:lang w:val="es-ES"/>
        </w:rPr>
        <w:t>Monasterio de Clonmacnoise, los Acantilados de Moher, la Abadía de Kylemore y parada para hacer fotos exteriores en el Castillo de Killkenny y en la Roca de Cashel.</w:t>
      </w:r>
    </w:p>
    <w:p w14:paraId="48FFDA42" w14:textId="3FEE9AE2" w:rsidR="0047584C" w:rsidRPr="00027F01" w:rsidRDefault="0047584C" w:rsidP="0047584C">
      <w:pPr>
        <w:pStyle w:val="Prrafodelista"/>
        <w:numPr>
          <w:ilvl w:val="0"/>
          <w:numId w:val="2"/>
        </w:numPr>
        <w:spacing w:after="200"/>
        <w:rPr>
          <w:rFonts w:cs="Tahoma"/>
          <w:lang w:val="es-ES"/>
        </w:rPr>
      </w:pPr>
      <w:r>
        <w:rPr>
          <w:rFonts w:cs="Tahoma"/>
          <w:lang w:val="es-ES"/>
        </w:rPr>
        <w:t>Seguro turístico.</w:t>
      </w:r>
    </w:p>
    <w:sectPr w:rsidR="0047584C" w:rsidRPr="0002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76EB"/>
    <w:multiLevelType w:val="hybridMultilevel"/>
    <w:tmpl w:val="CED8D46A"/>
    <w:lvl w:ilvl="0" w:tplc="F60CD9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C60132"/>
    <w:multiLevelType w:val="hybridMultilevel"/>
    <w:tmpl w:val="655A9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825537980">
    <w:abstractNumId w:val="0"/>
  </w:num>
  <w:num w:numId="2" w16cid:durableId="34551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7D"/>
    <w:rsid w:val="00033803"/>
    <w:rsid w:val="000925EB"/>
    <w:rsid w:val="001B634C"/>
    <w:rsid w:val="0040207D"/>
    <w:rsid w:val="0047584C"/>
    <w:rsid w:val="00540405"/>
    <w:rsid w:val="006461C6"/>
    <w:rsid w:val="008C41B4"/>
    <w:rsid w:val="008C736B"/>
    <w:rsid w:val="00954906"/>
    <w:rsid w:val="009776F4"/>
    <w:rsid w:val="00990038"/>
    <w:rsid w:val="00C16251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E163"/>
  <w15:chartTrackingRefBased/>
  <w15:docId w15:val="{2AA5E1C2-4A4E-4B6A-ACAF-19C91F7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7D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207D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Destacado">
    <w:name w:val="Destacado"/>
    <w:uiPriority w:val="20"/>
    <w:qFormat/>
    <w:rsid w:val="00033803"/>
    <w:rPr>
      <w:i/>
      <w:iCs/>
    </w:rPr>
  </w:style>
  <w:style w:type="paragraph" w:styleId="Prrafodelista">
    <w:name w:val="List Paragraph"/>
    <w:basedOn w:val="Normal"/>
    <w:uiPriority w:val="34"/>
    <w:qFormat/>
    <w:rsid w:val="0047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dcterms:created xsi:type="dcterms:W3CDTF">2024-01-10T13:57:00Z</dcterms:created>
  <dcterms:modified xsi:type="dcterms:W3CDTF">2024-01-10T15:06:00Z</dcterms:modified>
</cp:coreProperties>
</file>