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51E4" w14:textId="029EDD53" w:rsidR="007810D9" w:rsidRPr="002F1A99" w:rsidRDefault="007810D9" w:rsidP="007810D9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</w:rPr>
      </w:pPr>
      <w:r w:rsidRPr="002F1A99">
        <w:rPr>
          <w:rStyle w:val="CiudadesTtulo"/>
          <w:rFonts w:ascii="Cronos pro light" w:hAnsi="Cronos pro light"/>
          <w:b/>
          <w:bCs/>
          <w:color w:val="008080"/>
        </w:rPr>
        <w:t>DOLOMITAS</w:t>
      </w:r>
    </w:p>
    <w:p w14:paraId="5AA5E43D" w14:textId="3196D2B8" w:rsidR="007810D9" w:rsidRPr="002F1A99" w:rsidRDefault="007810D9" w:rsidP="007810D9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</w:rPr>
      </w:pPr>
      <w:r w:rsidRPr="002F1A99">
        <w:rPr>
          <w:rStyle w:val="CiudadesTtulo"/>
          <w:rFonts w:ascii="Cronos pro light" w:hAnsi="Cronos pro light"/>
          <w:b/>
          <w:bCs/>
          <w:color w:val="008080"/>
        </w:rPr>
        <w:t>7 días 1.</w:t>
      </w:r>
      <w:r w:rsidR="003858AD" w:rsidRPr="002F1A99">
        <w:rPr>
          <w:rStyle w:val="CiudadesTtulo"/>
          <w:rFonts w:ascii="Cronos pro light" w:hAnsi="Cronos pro light"/>
          <w:b/>
          <w:bCs/>
          <w:color w:val="008080"/>
        </w:rPr>
        <w:t>64</w:t>
      </w:r>
      <w:r w:rsidRPr="002F1A99">
        <w:rPr>
          <w:rStyle w:val="CiudadesTtulo"/>
          <w:rFonts w:ascii="Cronos pro light" w:hAnsi="Cronos pro light"/>
          <w:b/>
          <w:bCs/>
          <w:color w:val="008080"/>
        </w:rPr>
        <w:t xml:space="preserve">5 $ </w:t>
      </w:r>
    </w:p>
    <w:p w14:paraId="3D26706B" w14:textId="77777777" w:rsidR="002F1A99" w:rsidRPr="002F1A99" w:rsidRDefault="002F1A9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7B31CF0D" w14:textId="00E71BE9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>MILÁN - BOLZANO – MILÁN</w:t>
      </w:r>
    </w:p>
    <w:p w14:paraId="7433E4AE" w14:textId="77777777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39AD1FF5" w14:textId="05CAE070" w:rsidR="007810D9" w:rsidRPr="002F1A99" w:rsidRDefault="007810D9" w:rsidP="007810D9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1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MILÁN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 </w:t>
      </w:r>
    </w:p>
    <w:p w14:paraId="42889919" w14:textId="04EE011B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Llegada al aeropuerto de </w:t>
      </w:r>
      <w:r w:rsidRPr="002F1A99">
        <w:rPr>
          <w:rFonts w:ascii="Cronos pro light" w:hAnsi="Cronos pro light"/>
          <w:b/>
          <w:bCs/>
          <w:sz w:val="24"/>
          <w:szCs w:val="24"/>
        </w:rPr>
        <w:t>Milán</w:t>
      </w:r>
      <w:r w:rsidRPr="002F1A99">
        <w:rPr>
          <w:rFonts w:ascii="Cronos pro light" w:hAnsi="Cronos pro light"/>
          <w:sz w:val="24"/>
          <w:szCs w:val="24"/>
        </w:rPr>
        <w:t xml:space="preserve">, recepción y traslado al hotel. Alojamiento. </w:t>
      </w:r>
    </w:p>
    <w:p w14:paraId="22251D9E" w14:textId="77777777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0DA859CA" w14:textId="3DDA91BB" w:rsidR="007810D9" w:rsidRPr="002F1A99" w:rsidRDefault="007810D9" w:rsidP="007810D9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2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MILÁN • BOLZANO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655FA774" w14:textId="5E4417E7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Después del desayuno visitaremos la ciudad, capital de la región de Lombardía y segunda ciudad más poblada de Italia. Posteriormente saldremos a </w:t>
      </w:r>
      <w:r w:rsidRPr="002F1A99">
        <w:rPr>
          <w:rFonts w:ascii="Cronos pro light" w:hAnsi="Cronos pro light"/>
          <w:b/>
          <w:bCs/>
          <w:sz w:val="24"/>
          <w:szCs w:val="24"/>
        </w:rPr>
        <w:t>Verona</w:t>
      </w:r>
      <w:r w:rsidRPr="002F1A99">
        <w:rPr>
          <w:rFonts w:ascii="Cronos pro light" w:hAnsi="Cronos pro light"/>
          <w:sz w:val="24"/>
          <w:szCs w:val="24"/>
        </w:rPr>
        <w:t xml:space="preserve">, ciudad conocida por la famosa obra teatral “Romeo y Julieta”. </w:t>
      </w:r>
      <w:r w:rsidRPr="002F1A99">
        <w:rPr>
          <w:rFonts w:ascii="Cronos pro light" w:hAnsi="Cronos pro light"/>
          <w:b/>
          <w:bCs/>
          <w:sz w:val="24"/>
          <w:szCs w:val="24"/>
        </w:rPr>
        <w:t>Almuerzo</w:t>
      </w:r>
      <w:r w:rsidRPr="002F1A99">
        <w:rPr>
          <w:rFonts w:ascii="Cronos pro light" w:hAnsi="Cronos pro light"/>
          <w:sz w:val="24"/>
          <w:szCs w:val="24"/>
        </w:rPr>
        <w:t xml:space="preserve"> y tiempo libre. Continuación a la región de </w:t>
      </w:r>
      <w:r w:rsidRPr="002F1A99">
        <w:rPr>
          <w:rFonts w:ascii="Cronos pro light" w:hAnsi="Cronos pro light"/>
          <w:b/>
          <w:bCs/>
          <w:sz w:val="24"/>
          <w:szCs w:val="24"/>
        </w:rPr>
        <w:t>Bolzano</w:t>
      </w:r>
      <w:r w:rsidRPr="002F1A99">
        <w:rPr>
          <w:rFonts w:ascii="Cronos pro light" w:hAnsi="Cronos pro light"/>
          <w:sz w:val="24"/>
          <w:szCs w:val="24"/>
        </w:rPr>
        <w:t xml:space="preserve">. </w:t>
      </w:r>
      <w:r w:rsidRPr="002F1A99">
        <w:rPr>
          <w:rFonts w:ascii="Cronos pro light" w:hAnsi="Cronos pro light"/>
          <w:b/>
          <w:bCs/>
          <w:sz w:val="24"/>
          <w:szCs w:val="24"/>
        </w:rPr>
        <w:t>Cena</w:t>
      </w:r>
      <w:r w:rsidRPr="002F1A99">
        <w:rPr>
          <w:rFonts w:ascii="Cronos pro light" w:hAnsi="Cronos pro light"/>
          <w:sz w:val="24"/>
          <w:szCs w:val="24"/>
        </w:rPr>
        <w:t xml:space="preserve"> y alojamiento. </w:t>
      </w:r>
    </w:p>
    <w:p w14:paraId="4349265A" w14:textId="77777777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2C38CCE8" w14:textId="408419AF" w:rsidR="007810D9" w:rsidRPr="002F1A99" w:rsidRDefault="007810D9" w:rsidP="007810D9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3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BOLZANO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 </w:t>
      </w:r>
    </w:p>
    <w:p w14:paraId="0173218B" w14:textId="42C5EB1C" w:rsidR="003858AD" w:rsidRPr="002F1A99" w:rsidRDefault="003858AD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Desayuno y salida hacia </w:t>
      </w:r>
      <w:r w:rsidRPr="002F1A99">
        <w:rPr>
          <w:rFonts w:ascii="Cronos pro light" w:hAnsi="Cronos pro light"/>
          <w:b/>
          <w:bCs/>
          <w:sz w:val="24"/>
          <w:szCs w:val="24"/>
        </w:rPr>
        <w:t>Merano</w:t>
      </w:r>
      <w:r w:rsidRPr="002F1A99">
        <w:rPr>
          <w:rFonts w:ascii="Cronos pro light" w:hAnsi="Cronos pro light"/>
          <w:sz w:val="24"/>
          <w:szCs w:val="24"/>
        </w:rPr>
        <w:t xml:space="preserve">, famosa por su clima agradable y sus baños termales. Cruzaremos el </w:t>
      </w:r>
      <w:r w:rsidRPr="002F1A99">
        <w:rPr>
          <w:rFonts w:ascii="Cronos pro light" w:hAnsi="Cronos pro light"/>
          <w:b/>
          <w:bCs/>
          <w:sz w:val="24"/>
          <w:szCs w:val="24"/>
        </w:rPr>
        <w:t>Parque Central</w:t>
      </w:r>
      <w:r w:rsidRPr="002F1A99">
        <w:rPr>
          <w:rFonts w:ascii="Cronos pro light" w:hAnsi="Cronos pro light"/>
          <w:sz w:val="24"/>
          <w:szCs w:val="24"/>
        </w:rPr>
        <w:t xml:space="preserve"> en el que se encuentra la </w:t>
      </w:r>
      <w:r w:rsidRPr="002F1A99">
        <w:rPr>
          <w:rFonts w:ascii="Cronos pro light" w:hAnsi="Cronos pro light"/>
          <w:b/>
          <w:bCs/>
          <w:sz w:val="24"/>
          <w:szCs w:val="24"/>
        </w:rPr>
        <w:t>estatua de la emperatriz Sissi</w:t>
      </w:r>
      <w:r w:rsidRPr="002F1A99">
        <w:rPr>
          <w:rFonts w:ascii="Cronos pro light" w:hAnsi="Cronos pro light"/>
          <w:sz w:val="24"/>
          <w:szCs w:val="24"/>
        </w:rPr>
        <w:t xml:space="preserve">. A continuación, salida hacia </w:t>
      </w:r>
      <w:r w:rsidRPr="002F1A99">
        <w:rPr>
          <w:rFonts w:ascii="Cronos pro light" w:hAnsi="Cronos pro light"/>
          <w:b/>
          <w:bCs/>
          <w:sz w:val="24"/>
          <w:szCs w:val="24"/>
        </w:rPr>
        <w:t>Bolzano</w:t>
      </w:r>
      <w:r w:rsidRPr="002F1A99">
        <w:rPr>
          <w:rFonts w:ascii="Cronos pro light" w:hAnsi="Cronos pro light"/>
          <w:sz w:val="24"/>
          <w:szCs w:val="24"/>
        </w:rPr>
        <w:t xml:space="preserve">. </w:t>
      </w:r>
      <w:r w:rsidRPr="002F1A99">
        <w:rPr>
          <w:rFonts w:ascii="Cronos pro light" w:hAnsi="Cronos pro light"/>
          <w:b/>
          <w:bCs/>
          <w:sz w:val="24"/>
          <w:szCs w:val="24"/>
        </w:rPr>
        <w:t>Almuerzo</w:t>
      </w:r>
      <w:r w:rsidRPr="002F1A99">
        <w:rPr>
          <w:rFonts w:ascii="Cronos pro light" w:hAnsi="Cronos pro light"/>
          <w:sz w:val="24"/>
          <w:szCs w:val="24"/>
        </w:rPr>
        <w:t xml:space="preserve"> y visita de la ciudad. </w:t>
      </w:r>
      <w:r w:rsidR="00091A87" w:rsidRPr="002F1A99">
        <w:rPr>
          <w:rFonts w:ascii="Cronos pro light" w:hAnsi="Cronos pro light"/>
          <w:sz w:val="24"/>
          <w:szCs w:val="24"/>
        </w:rPr>
        <w:t>Ascenderemos</w:t>
      </w:r>
      <w:r w:rsidRPr="002F1A99">
        <w:rPr>
          <w:rFonts w:ascii="Cronos pro light" w:hAnsi="Cronos pro light"/>
          <w:sz w:val="24"/>
          <w:szCs w:val="24"/>
        </w:rPr>
        <w:t xml:space="preserve"> en funicular a </w:t>
      </w:r>
      <w:r w:rsidRPr="002F1A99">
        <w:rPr>
          <w:rFonts w:ascii="Cronos pro light" w:hAnsi="Cronos pro light"/>
          <w:b/>
          <w:bCs/>
          <w:sz w:val="24"/>
          <w:szCs w:val="24"/>
        </w:rPr>
        <w:t>Oberbozen</w:t>
      </w:r>
      <w:r w:rsidRPr="002F1A99">
        <w:rPr>
          <w:rFonts w:ascii="Cronos pro light" w:hAnsi="Cronos pro light"/>
          <w:sz w:val="24"/>
          <w:szCs w:val="24"/>
        </w:rPr>
        <w:t xml:space="preserve"> a una altitud de 1220 m. </w:t>
      </w:r>
      <w:r w:rsidR="00091A87" w:rsidRPr="002F1A99">
        <w:rPr>
          <w:rFonts w:ascii="Cronos pro light" w:hAnsi="Cronos pro light"/>
          <w:sz w:val="24"/>
          <w:szCs w:val="24"/>
        </w:rPr>
        <w:t>Continuaremos</w:t>
      </w:r>
      <w:r w:rsidRPr="002F1A99">
        <w:rPr>
          <w:rFonts w:ascii="Cronos pro light" w:hAnsi="Cronos pro light"/>
          <w:sz w:val="24"/>
          <w:szCs w:val="24"/>
        </w:rPr>
        <w:t xml:space="preserve"> en tranvía entre campos y bosques de las Dolomitas. Regreso al hotel. </w:t>
      </w:r>
      <w:r w:rsidRPr="002F1A99">
        <w:rPr>
          <w:rFonts w:ascii="Cronos pro light" w:hAnsi="Cronos pro light"/>
          <w:b/>
          <w:bCs/>
          <w:sz w:val="24"/>
          <w:szCs w:val="24"/>
        </w:rPr>
        <w:t>Cena</w:t>
      </w:r>
      <w:r w:rsidRPr="002F1A99">
        <w:rPr>
          <w:rFonts w:ascii="Cronos pro light" w:hAnsi="Cronos pro light"/>
          <w:sz w:val="24"/>
          <w:szCs w:val="24"/>
        </w:rPr>
        <w:t xml:space="preserve"> y alojamiento</w:t>
      </w:r>
      <w:r w:rsidR="00091A87" w:rsidRPr="002F1A99">
        <w:rPr>
          <w:rFonts w:ascii="Cronos pro light" w:hAnsi="Cronos pro light"/>
          <w:sz w:val="24"/>
          <w:szCs w:val="24"/>
        </w:rPr>
        <w:t>.</w:t>
      </w:r>
    </w:p>
    <w:p w14:paraId="0C4C8B19" w14:textId="77777777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41B9E15F" w14:textId="3DD95B34" w:rsidR="007810D9" w:rsidRPr="002F1A99" w:rsidRDefault="007810D9" w:rsidP="007810D9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4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BOLZANO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6BBE824C" w14:textId="43334FAA" w:rsidR="00091A87" w:rsidRPr="002F1A99" w:rsidRDefault="00091A87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Desayuno y mañana libre. A la hora prevista salida hacia </w:t>
      </w:r>
      <w:r w:rsidRPr="002F1A99">
        <w:rPr>
          <w:rFonts w:ascii="Cronos pro light" w:hAnsi="Cronos pro light"/>
          <w:b/>
          <w:bCs/>
          <w:sz w:val="24"/>
          <w:szCs w:val="24"/>
        </w:rPr>
        <w:t>Bressanone</w:t>
      </w:r>
      <w:r w:rsidRPr="002F1A99">
        <w:rPr>
          <w:rFonts w:ascii="Cronos pro light" w:hAnsi="Cronos pro light"/>
          <w:sz w:val="24"/>
          <w:szCs w:val="24"/>
        </w:rPr>
        <w:t xml:space="preserve">. </w:t>
      </w:r>
      <w:r w:rsidRPr="002F1A99">
        <w:rPr>
          <w:rFonts w:ascii="Cronos pro light" w:hAnsi="Cronos pro light"/>
          <w:b/>
          <w:bCs/>
          <w:sz w:val="24"/>
          <w:szCs w:val="24"/>
        </w:rPr>
        <w:t>Almuerzo</w:t>
      </w:r>
      <w:r w:rsidRPr="002F1A99">
        <w:rPr>
          <w:rFonts w:ascii="Cronos pro light" w:hAnsi="Cronos pro light"/>
          <w:sz w:val="24"/>
          <w:szCs w:val="24"/>
        </w:rPr>
        <w:t xml:space="preserve">. Realizaremos la visita de la ciudad y posterior regreso al hotel. </w:t>
      </w:r>
      <w:r w:rsidRPr="002F1A99">
        <w:rPr>
          <w:rFonts w:ascii="Cronos pro light" w:hAnsi="Cronos pro light"/>
          <w:b/>
          <w:bCs/>
          <w:sz w:val="24"/>
          <w:szCs w:val="24"/>
        </w:rPr>
        <w:t>Cena</w:t>
      </w:r>
      <w:r w:rsidRPr="002F1A99">
        <w:rPr>
          <w:rFonts w:ascii="Cronos pro light" w:hAnsi="Cronos pro light"/>
          <w:sz w:val="24"/>
          <w:szCs w:val="24"/>
        </w:rPr>
        <w:t xml:space="preserve"> y alojamiento.</w:t>
      </w:r>
    </w:p>
    <w:p w14:paraId="4C315E5D" w14:textId="77777777" w:rsidR="00091A87" w:rsidRPr="002F1A99" w:rsidRDefault="00091A87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5F8E9B17" w14:textId="55F6A931" w:rsidR="00091A87" w:rsidRPr="002F1A99" w:rsidRDefault="00091A87" w:rsidP="00091A87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5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BOLZANO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52BA30C9" w14:textId="78E578A1" w:rsidR="007810D9" w:rsidRPr="002F1A99" w:rsidRDefault="00091A87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Después del desayuno, salida hacia el paso de Sella que, junto con el </w:t>
      </w:r>
      <w:r w:rsidRPr="002F1A99">
        <w:rPr>
          <w:rFonts w:ascii="Cronos pro light" w:hAnsi="Cronos pro light"/>
          <w:b/>
          <w:bCs/>
          <w:sz w:val="24"/>
          <w:szCs w:val="24"/>
        </w:rPr>
        <w:t>Paso de Pordoi</w:t>
      </w:r>
      <w:r w:rsidRPr="002F1A99">
        <w:rPr>
          <w:rFonts w:ascii="Cronos pro light" w:hAnsi="Cronos pro light"/>
          <w:sz w:val="24"/>
          <w:szCs w:val="24"/>
        </w:rPr>
        <w:t xml:space="preserve">, el de </w:t>
      </w:r>
      <w:r w:rsidRPr="002F1A99">
        <w:rPr>
          <w:rFonts w:ascii="Cronos pro light" w:hAnsi="Cronos pro light"/>
          <w:b/>
          <w:bCs/>
          <w:sz w:val="24"/>
          <w:szCs w:val="24"/>
        </w:rPr>
        <w:t>Gardena</w:t>
      </w:r>
      <w:r w:rsidRPr="002F1A99">
        <w:rPr>
          <w:rFonts w:ascii="Cronos pro light" w:hAnsi="Cronos pro light"/>
          <w:sz w:val="24"/>
          <w:szCs w:val="24"/>
        </w:rPr>
        <w:t xml:space="preserve"> y el de </w:t>
      </w:r>
      <w:r w:rsidRPr="002F1A99">
        <w:rPr>
          <w:rFonts w:ascii="Cronos pro light" w:hAnsi="Cronos pro light"/>
          <w:b/>
          <w:bCs/>
          <w:sz w:val="24"/>
          <w:szCs w:val="24"/>
        </w:rPr>
        <w:t>Campolongo</w:t>
      </w:r>
      <w:r w:rsidRPr="002F1A99">
        <w:rPr>
          <w:rFonts w:ascii="Cronos pro light" w:hAnsi="Cronos pro light"/>
          <w:sz w:val="24"/>
          <w:szCs w:val="24"/>
        </w:rPr>
        <w:t xml:space="preserve">, forman la "Sella Ronda". Ascenderemos en funicular </w:t>
      </w:r>
      <w:r w:rsidRPr="002F1A99">
        <w:rPr>
          <w:rFonts w:ascii="Cronos pro light" w:hAnsi="Cronos pro light"/>
          <w:b/>
          <w:bCs/>
          <w:sz w:val="24"/>
          <w:szCs w:val="24"/>
        </w:rPr>
        <w:t>Sass Pordoi</w:t>
      </w:r>
      <w:r w:rsidRPr="002F1A99">
        <w:rPr>
          <w:rFonts w:ascii="Cronos pro light" w:hAnsi="Cronos pro light"/>
          <w:sz w:val="24"/>
          <w:szCs w:val="24"/>
        </w:rPr>
        <w:t xml:space="preserve"> (2950 m), una increíble terraza natural de las Dolomitas. </w:t>
      </w:r>
      <w:r w:rsidRPr="002F1A99">
        <w:rPr>
          <w:rFonts w:ascii="Cronos pro light" w:hAnsi="Cronos pro light"/>
          <w:b/>
          <w:bCs/>
          <w:sz w:val="24"/>
          <w:szCs w:val="24"/>
        </w:rPr>
        <w:t>Almuerzo</w:t>
      </w:r>
      <w:r w:rsidRPr="002F1A99">
        <w:rPr>
          <w:rFonts w:ascii="Cronos pro light" w:hAnsi="Cronos pro light"/>
          <w:sz w:val="24"/>
          <w:szCs w:val="24"/>
        </w:rPr>
        <w:t xml:space="preserve">. Regreso al hotel. </w:t>
      </w:r>
      <w:r w:rsidRPr="002F1A99">
        <w:rPr>
          <w:rFonts w:ascii="Cronos pro light" w:hAnsi="Cronos pro light"/>
          <w:b/>
          <w:bCs/>
          <w:sz w:val="24"/>
          <w:szCs w:val="24"/>
        </w:rPr>
        <w:t>Cena</w:t>
      </w:r>
      <w:r w:rsidRPr="002F1A99">
        <w:rPr>
          <w:rFonts w:ascii="Cronos pro light" w:hAnsi="Cronos pro light"/>
          <w:sz w:val="24"/>
          <w:szCs w:val="24"/>
        </w:rPr>
        <w:t xml:space="preserve"> y alojamiento.</w:t>
      </w:r>
    </w:p>
    <w:p w14:paraId="0CD19F8A" w14:textId="77777777" w:rsidR="00091A87" w:rsidRPr="002F1A99" w:rsidRDefault="00091A87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14A6CCAF" w14:textId="72C5942A" w:rsidR="007810D9" w:rsidRPr="002F1A99" w:rsidRDefault="007810D9" w:rsidP="007810D9">
      <w:pPr>
        <w:spacing w:after="0"/>
        <w:rPr>
          <w:rStyle w:val="DasTtulo"/>
          <w:rFonts w:ascii="Cronos pro light" w:hAnsi="Cronos pro light"/>
          <w:color w:val="00B0F0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6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BOLZANO • TRENTO • MILÁN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</w:p>
    <w:p w14:paraId="01FDB966" w14:textId="4BEE6BB5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Desayuno y salida hacia </w:t>
      </w:r>
      <w:r w:rsidRPr="002F1A99">
        <w:rPr>
          <w:rFonts w:ascii="Cronos pro light" w:hAnsi="Cronos pro light"/>
          <w:b/>
          <w:bCs/>
          <w:sz w:val="24"/>
          <w:szCs w:val="24"/>
        </w:rPr>
        <w:t>Trento</w:t>
      </w:r>
      <w:r w:rsidRPr="002F1A99">
        <w:rPr>
          <w:rFonts w:ascii="Cronos pro light" w:hAnsi="Cronos pro light"/>
          <w:sz w:val="24"/>
          <w:szCs w:val="24"/>
        </w:rPr>
        <w:t xml:space="preserve">, considerada ciudad bisagra entre la cultura alemana y latina. Visita de la ciudad. Recorreremos la </w:t>
      </w:r>
      <w:r w:rsidRPr="002F1A99">
        <w:rPr>
          <w:rFonts w:ascii="Cronos pro light" w:hAnsi="Cronos pro light"/>
          <w:b/>
          <w:bCs/>
          <w:sz w:val="24"/>
          <w:szCs w:val="24"/>
        </w:rPr>
        <w:t>Plaza del Duomo</w:t>
      </w:r>
      <w:r w:rsidRPr="002F1A99">
        <w:rPr>
          <w:rFonts w:ascii="Cronos pro light" w:hAnsi="Cronos pro light"/>
          <w:sz w:val="24"/>
          <w:szCs w:val="24"/>
        </w:rPr>
        <w:t xml:space="preserve"> donde se encuentra la </w:t>
      </w:r>
      <w:r w:rsidRPr="002F1A99">
        <w:rPr>
          <w:rFonts w:ascii="Cronos pro light" w:hAnsi="Cronos pro light"/>
          <w:b/>
          <w:bCs/>
          <w:sz w:val="24"/>
          <w:szCs w:val="24"/>
        </w:rPr>
        <w:t>Fuente</w:t>
      </w:r>
      <w:r w:rsidRPr="002F1A99">
        <w:rPr>
          <w:rFonts w:ascii="Cronos pro light" w:hAnsi="Cronos pro light"/>
          <w:sz w:val="24"/>
          <w:szCs w:val="24"/>
        </w:rPr>
        <w:t xml:space="preserve"> barroca de </w:t>
      </w:r>
      <w:r w:rsidRPr="002F1A99">
        <w:rPr>
          <w:rFonts w:ascii="Cronos pro light" w:hAnsi="Cronos pro light"/>
          <w:b/>
          <w:bCs/>
          <w:sz w:val="24"/>
          <w:szCs w:val="24"/>
        </w:rPr>
        <w:t>Neptuno</w:t>
      </w:r>
      <w:r w:rsidRPr="002F1A99">
        <w:rPr>
          <w:rFonts w:ascii="Cronos pro light" w:hAnsi="Cronos pro light"/>
          <w:sz w:val="24"/>
          <w:szCs w:val="24"/>
        </w:rPr>
        <w:t xml:space="preserve">, el </w:t>
      </w:r>
      <w:r w:rsidRPr="002F1A99">
        <w:rPr>
          <w:rFonts w:ascii="Cronos pro light" w:hAnsi="Cronos pro light"/>
          <w:b/>
          <w:bCs/>
          <w:sz w:val="24"/>
          <w:szCs w:val="24"/>
        </w:rPr>
        <w:t>Palacio Pretorio</w:t>
      </w:r>
      <w:r w:rsidRPr="002F1A99">
        <w:rPr>
          <w:rFonts w:ascii="Cronos pro light" w:hAnsi="Cronos pro light"/>
          <w:sz w:val="24"/>
          <w:szCs w:val="24"/>
        </w:rPr>
        <w:t xml:space="preserve">, las </w:t>
      </w:r>
      <w:r w:rsidRPr="002F1A99">
        <w:rPr>
          <w:rFonts w:ascii="Cronos pro light" w:hAnsi="Cronos pro light"/>
          <w:b/>
          <w:bCs/>
          <w:sz w:val="24"/>
          <w:szCs w:val="24"/>
        </w:rPr>
        <w:t>Casas Rella</w:t>
      </w:r>
      <w:r w:rsidRPr="002F1A99">
        <w:rPr>
          <w:rFonts w:ascii="Cronos pro light" w:hAnsi="Cronos pro light"/>
          <w:sz w:val="24"/>
          <w:szCs w:val="24"/>
        </w:rPr>
        <w:t xml:space="preserve"> y la </w:t>
      </w:r>
      <w:r w:rsidRPr="002F1A99">
        <w:rPr>
          <w:rFonts w:ascii="Cronos pro light" w:hAnsi="Cronos pro light"/>
          <w:b/>
          <w:bCs/>
          <w:sz w:val="24"/>
          <w:szCs w:val="24"/>
        </w:rPr>
        <w:t>Catedral de San Vigilio</w:t>
      </w:r>
      <w:r w:rsidRPr="002F1A99">
        <w:rPr>
          <w:rFonts w:ascii="Cronos pro light" w:hAnsi="Cronos pro light"/>
          <w:sz w:val="24"/>
          <w:szCs w:val="24"/>
        </w:rPr>
        <w:t xml:space="preserve">, donde tuvo lugar el Concilio de Trento. A continuación, visitaremos el </w:t>
      </w:r>
      <w:r w:rsidRPr="002F1A99">
        <w:rPr>
          <w:rFonts w:ascii="Cronos pro light" w:hAnsi="Cronos pro light"/>
          <w:b/>
          <w:bCs/>
          <w:sz w:val="24"/>
          <w:szCs w:val="24"/>
        </w:rPr>
        <w:t>Castillo del Buonconsiglio</w:t>
      </w:r>
      <w:r w:rsidRPr="002F1A99">
        <w:rPr>
          <w:rFonts w:ascii="Cronos pro light" w:hAnsi="Cronos pro light"/>
          <w:sz w:val="24"/>
          <w:szCs w:val="24"/>
        </w:rPr>
        <w:t xml:space="preserve">. </w:t>
      </w:r>
      <w:r w:rsidRPr="002F1A99">
        <w:rPr>
          <w:rFonts w:ascii="Cronos pro light" w:hAnsi="Cronos pro light"/>
          <w:b/>
          <w:bCs/>
          <w:sz w:val="24"/>
          <w:szCs w:val="24"/>
        </w:rPr>
        <w:t>Almuerzo</w:t>
      </w:r>
      <w:r w:rsidRPr="002F1A99">
        <w:rPr>
          <w:rFonts w:ascii="Cronos pro light" w:hAnsi="Cronos pro light"/>
          <w:sz w:val="24"/>
          <w:szCs w:val="24"/>
        </w:rPr>
        <w:t xml:space="preserve"> y regreso hacia </w:t>
      </w:r>
      <w:r w:rsidRPr="002F1A99">
        <w:rPr>
          <w:rFonts w:ascii="Cronos pro light" w:hAnsi="Cronos pro light"/>
          <w:b/>
          <w:bCs/>
          <w:sz w:val="24"/>
          <w:szCs w:val="24"/>
        </w:rPr>
        <w:t>Milán</w:t>
      </w:r>
      <w:r w:rsidRPr="002F1A99">
        <w:rPr>
          <w:rFonts w:ascii="Cronos pro light" w:hAnsi="Cronos pro light"/>
          <w:sz w:val="24"/>
          <w:szCs w:val="24"/>
        </w:rPr>
        <w:t xml:space="preserve"> haciendo una parada en </w:t>
      </w:r>
      <w:r w:rsidRPr="002F1A99">
        <w:rPr>
          <w:rFonts w:ascii="Cronos pro light" w:hAnsi="Cronos pro light"/>
          <w:b/>
          <w:bCs/>
          <w:sz w:val="24"/>
          <w:szCs w:val="24"/>
        </w:rPr>
        <w:t>Sirmione di Garda</w:t>
      </w:r>
      <w:r w:rsidRPr="002F1A99">
        <w:rPr>
          <w:rFonts w:ascii="Cronos pro light" w:hAnsi="Cronos pro light"/>
          <w:sz w:val="24"/>
          <w:szCs w:val="24"/>
        </w:rPr>
        <w:t xml:space="preserve">, encantadora población situada en una península en el </w:t>
      </w:r>
      <w:r w:rsidRPr="002F1A99">
        <w:rPr>
          <w:rFonts w:ascii="Cronos pro light" w:hAnsi="Cronos pro light"/>
          <w:b/>
          <w:bCs/>
          <w:sz w:val="24"/>
          <w:szCs w:val="24"/>
        </w:rPr>
        <w:t>Lago de Garda</w:t>
      </w:r>
      <w:r w:rsidRPr="002F1A99">
        <w:rPr>
          <w:rFonts w:ascii="Cronos pro light" w:hAnsi="Cronos pro light"/>
          <w:sz w:val="24"/>
          <w:szCs w:val="24"/>
        </w:rPr>
        <w:t xml:space="preserve">, el mayor de los lagos italianos, donde destaca el </w:t>
      </w:r>
      <w:r w:rsidRPr="002F1A99">
        <w:rPr>
          <w:rFonts w:ascii="Cronos pro light" w:hAnsi="Cronos pro light"/>
          <w:b/>
          <w:bCs/>
          <w:sz w:val="24"/>
          <w:szCs w:val="24"/>
        </w:rPr>
        <w:t>Castillo</w:t>
      </w:r>
      <w:r w:rsidRPr="002F1A99">
        <w:rPr>
          <w:rFonts w:ascii="Cronos pro light" w:hAnsi="Cronos pro light"/>
          <w:sz w:val="24"/>
          <w:szCs w:val="24"/>
        </w:rPr>
        <w:t xml:space="preserve"> </w:t>
      </w:r>
      <w:r w:rsidRPr="002F1A99">
        <w:rPr>
          <w:rFonts w:ascii="Cronos pro light" w:hAnsi="Cronos pro light"/>
          <w:b/>
          <w:bCs/>
          <w:sz w:val="24"/>
          <w:szCs w:val="24"/>
        </w:rPr>
        <w:t>de la familia Scala</w:t>
      </w:r>
      <w:r w:rsidRPr="002F1A99">
        <w:rPr>
          <w:rFonts w:ascii="Cronos pro light" w:hAnsi="Cronos pro light"/>
          <w:sz w:val="24"/>
          <w:szCs w:val="24"/>
        </w:rPr>
        <w:t xml:space="preserve">. </w:t>
      </w:r>
      <w:r w:rsidRPr="002F1A99">
        <w:rPr>
          <w:rFonts w:ascii="Cronos pro light" w:hAnsi="Cronos pro light"/>
          <w:b/>
          <w:bCs/>
          <w:sz w:val="24"/>
          <w:szCs w:val="24"/>
        </w:rPr>
        <w:t>Cena</w:t>
      </w:r>
      <w:r w:rsidRPr="002F1A99">
        <w:rPr>
          <w:rFonts w:ascii="Cronos pro light" w:hAnsi="Cronos pro light"/>
          <w:sz w:val="24"/>
          <w:szCs w:val="24"/>
        </w:rPr>
        <w:t xml:space="preserve"> y alojamiento. </w:t>
      </w:r>
    </w:p>
    <w:p w14:paraId="03768BFC" w14:textId="0F7E6E3C" w:rsidR="007810D9" w:rsidRPr="002F1A99" w:rsidRDefault="007810D9" w:rsidP="007810D9">
      <w:pPr>
        <w:spacing w:after="0"/>
        <w:rPr>
          <w:rFonts w:ascii="Cronos pro light" w:hAnsi="Cronos pro light"/>
          <w:sz w:val="24"/>
          <w:szCs w:val="24"/>
        </w:rPr>
      </w:pPr>
    </w:p>
    <w:p w14:paraId="68B6F8C4" w14:textId="6E7E8B1F" w:rsidR="007810D9" w:rsidRPr="002F1A99" w:rsidRDefault="007810D9" w:rsidP="007810D9">
      <w:pPr>
        <w:spacing w:after="0"/>
        <w:rPr>
          <w:rStyle w:val="DasTtulo"/>
          <w:rFonts w:ascii="Cronos pro light" w:hAnsi="Cronos pro light"/>
          <w:lang w:val="es-ES_tradnl"/>
        </w:rPr>
      </w:pPr>
      <w:r w:rsidRPr="002F1A99">
        <w:rPr>
          <w:rStyle w:val="DasTtulo"/>
          <w:rFonts w:ascii="Cronos pro light" w:hAnsi="Cronos pro light"/>
          <w:lang w:val="es-ES_tradnl"/>
        </w:rPr>
        <w:t xml:space="preserve">DÍA 7 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MIL</w:t>
      </w:r>
      <w:r w:rsidR="00091A87"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Á</w:t>
      </w:r>
      <w:r w:rsidRPr="002F1A99">
        <w:rPr>
          <w:rStyle w:val="DasTtulo"/>
          <w:rFonts w:ascii="Cronos pro light" w:hAnsi="Cronos pro light"/>
          <w:b/>
          <w:bCs/>
          <w:color w:val="008080"/>
          <w:lang w:val="es-ES_tradnl"/>
        </w:rPr>
        <w:t>N</w:t>
      </w:r>
      <w:r w:rsidRPr="002F1A99">
        <w:rPr>
          <w:rStyle w:val="DasTtulo"/>
          <w:rFonts w:ascii="Cronos pro light" w:hAnsi="Cronos pro light"/>
          <w:color w:val="008080"/>
          <w:lang w:val="es-ES_tradnl"/>
        </w:rPr>
        <w:t xml:space="preserve">  </w:t>
      </w:r>
    </w:p>
    <w:p w14:paraId="40E12327" w14:textId="75E4E1CA" w:rsidR="007810D9" w:rsidRPr="002F1A99" w:rsidRDefault="007810D9" w:rsidP="007810D9">
      <w:pPr>
        <w:spacing w:after="0"/>
        <w:rPr>
          <w:rFonts w:ascii="Cronos pro light" w:hAnsi="Cronos pro light"/>
          <w:color w:val="92D050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>Desayuno. A la hora prevista, traslado al aeropuerto y con una cordial despedida, diremos… ¡Hasta pronto!</w:t>
      </w:r>
    </w:p>
    <w:p w14:paraId="6474DA1B" w14:textId="77777777" w:rsidR="007810D9" w:rsidRPr="002F1A9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67830DBA" w14:textId="6462BC6F" w:rsidR="007810D9" w:rsidRPr="002F1A9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lastRenderedPageBreak/>
        <w:t>SALIDAS 202</w:t>
      </w:r>
      <w:r w:rsidR="003858AD"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t>4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F1A99" w:rsidRPr="002F1A99" w14:paraId="64ADA9C5" w14:textId="77777777" w:rsidTr="002F1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B05F" w14:textId="77777777" w:rsidR="002F1A99" w:rsidRPr="002F1A99" w:rsidRDefault="002F1A99" w:rsidP="002F1A99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6E9E2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72D83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CD16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F1A99" w:rsidRPr="002F1A99" w14:paraId="551AFE6D" w14:textId="77777777" w:rsidTr="002F1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D02B" w14:textId="77777777" w:rsidR="002F1A99" w:rsidRPr="002F1A99" w:rsidRDefault="002F1A99" w:rsidP="002F1A99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E727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C7B71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6156" w14:textId="77777777" w:rsidR="002F1A99" w:rsidRPr="002F1A99" w:rsidRDefault="002F1A99" w:rsidP="002F1A99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F1A99"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1FB0D766" w14:textId="77777777" w:rsidR="002F1A99" w:rsidRPr="002F1A99" w:rsidRDefault="002F1A99" w:rsidP="002F1A9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4"/>
          <w:szCs w:val="24"/>
          <w:lang w:val="es-ES_tradnl"/>
        </w:rPr>
      </w:pPr>
    </w:p>
    <w:p w14:paraId="7EB2E328" w14:textId="77777777" w:rsidR="007810D9" w:rsidRPr="002F1A99" w:rsidRDefault="007810D9" w:rsidP="007810D9">
      <w:pPr>
        <w:spacing w:after="0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t>PRECIOS POR PERSONA EN DÓLARES</w:t>
      </w:r>
    </w:p>
    <w:p w14:paraId="2FC18480" w14:textId="4EAE5409" w:rsidR="007810D9" w:rsidRPr="00547462" w:rsidRDefault="007810D9" w:rsidP="007810D9">
      <w:pPr>
        <w:spacing w:after="0"/>
        <w:rPr>
          <w:rStyle w:val="CiudadesTtulo"/>
          <w:rFonts w:ascii="Cronos pro light" w:hAnsi="Cronos pro light"/>
          <w:color w:val="auto"/>
          <w:lang w:val="es-ES_tradnl"/>
        </w:rPr>
      </w:pPr>
      <w:r w:rsidRPr="002F1A99">
        <w:rPr>
          <w:rFonts w:ascii="Cronos pro light" w:hAnsi="Cronos pro light"/>
          <w:sz w:val="24"/>
          <w:szCs w:val="24"/>
        </w:rPr>
        <w:t xml:space="preserve">En habitación doble </w:t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</w:r>
      <w:r w:rsidR="003858AD" w:rsidRPr="00547462">
        <w:rPr>
          <w:rStyle w:val="DasTtulo"/>
          <w:rFonts w:ascii="Cronos pro light" w:hAnsi="Cronos pro light"/>
          <w:color w:val="auto"/>
          <w:lang w:val="es-ES_tradnl"/>
        </w:rPr>
        <w:t>1.645</w:t>
      </w:r>
    </w:p>
    <w:p w14:paraId="2E04DC92" w14:textId="35CF6703" w:rsidR="007810D9" w:rsidRPr="002F1A99" w:rsidRDefault="007810D9" w:rsidP="007810D9">
      <w:pPr>
        <w:spacing w:after="0"/>
        <w:rPr>
          <w:rFonts w:ascii="Cronos pro light" w:hAnsi="Cronos pro light"/>
          <w:color w:val="92D050"/>
          <w:sz w:val="24"/>
          <w:szCs w:val="24"/>
        </w:rPr>
      </w:pPr>
      <w:r w:rsidRPr="00547462">
        <w:rPr>
          <w:rFonts w:ascii="Cronos pro light" w:hAnsi="Cronos pro light"/>
          <w:sz w:val="24"/>
          <w:szCs w:val="24"/>
        </w:rPr>
        <w:t xml:space="preserve">Supl. habitación </w:t>
      </w:r>
      <w:proofErr w:type="gramStart"/>
      <w:r w:rsidRPr="00547462">
        <w:rPr>
          <w:rFonts w:ascii="Cronos pro light" w:hAnsi="Cronos pro light"/>
          <w:sz w:val="24"/>
          <w:szCs w:val="24"/>
        </w:rPr>
        <w:t>single</w:t>
      </w:r>
      <w:proofErr w:type="gramEnd"/>
      <w:r w:rsidRPr="00547462">
        <w:rPr>
          <w:rFonts w:ascii="Cronos pro light" w:hAnsi="Cronos pro light"/>
          <w:sz w:val="24"/>
          <w:szCs w:val="24"/>
        </w:rPr>
        <w:tab/>
        <w:t xml:space="preserve">   </w:t>
      </w:r>
      <w:r w:rsidR="003858AD" w:rsidRPr="00547462">
        <w:rPr>
          <w:rFonts w:ascii="Cronos pro light" w:hAnsi="Cronos pro light"/>
          <w:sz w:val="24"/>
          <w:szCs w:val="24"/>
        </w:rPr>
        <w:t>340</w:t>
      </w:r>
    </w:p>
    <w:p w14:paraId="0B8E9E1D" w14:textId="77777777" w:rsidR="007810D9" w:rsidRPr="002F1A99" w:rsidRDefault="007810D9" w:rsidP="007810D9">
      <w:pPr>
        <w:spacing w:after="0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7954868A" w14:textId="77777777" w:rsidR="007810D9" w:rsidRPr="002F1A99" w:rsidRDefault="007810D9" w:rsidP="007810D9">
      <w:pPr>
        <w:spacing w:after="0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t>HOTELES PREVISTOS O SIMILARES</w:t>
      </w:r>
    </w:p>
    <w:p w14:paraId="3ABA4B54" w14:textId="77777777" w:rsidR="007810D9" w:rsidRPr="002F1A9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  <w:sz w:val="24"/>
          <w:szCs w:val="24"/>
        </w:rPr>
      </w:pPr>
      <w:r w:rsidRPr="002F1A99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</w:r>
      <w:r w:rsidRPr="002F1A99">
        <w:rPr>
          <w:rFonts w:ascii="Cronos pro light" w:hAnsi="Cronos pro light" w:cs="Gotham-Bold"/>
          <w:b/>
          <w:bCs/>
          <w:sz w:val="24"/>
          <w:szCs w:val="24"/>
        </w:rPr>
        <w:tab/>
        <w:t>CAT</w:t>
      </w:r>
      <w:r w:rsidRPr="002F1A99">
        <w:rPr>
          <w:rFonts w:ascii="Cronos pro light" w:hAnsi="Cronos pro light" w:cs="Gotham-Bold"/>
          <w:b/>
          <w:bCs/>
          <w:color w:val="B3B3B3"/>
          <w:sz w:val="24"/>
          <w:szCs w:val="24"/>
        </w:rPr>
        <w:t>.</w:t>
      </w:r>
    </w:p>
    <w:p w14:paraId="1C98ADB4" w14:textId="744FBD90" w:rsidR="007810D9" w:rsidRPr="002F1A9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 w:cs="Gotham-Bold"/>
          <w:sz w:val="24"/>
          <w:szCs w:val="24"/>
        </w:rPr>
        <w:t>1</w:t>
      </w:r>
      <w:r w:rsidRPr="002F1A99">
        <w:rPr>
          <w:rFonts w:ascii="Cronos pro light" w:hAnsi="Cronos pro light" w:cs="Gotham-Bold"/>
          <w:sz w:val="24"/>
          <w:szCs w:val="24"/>
        </w:rPr>
        <w:tab/>
        <w:t>Milán</w:t>
      </w:r>
      <w:r w:rsidRPr="002F1A99">
        <w:rPr>
          <w:rFonts w:ascii="Cronos pro light" w:hAnsi="Cronos pro light" w:cs="Gotham-Bold"/>
          <w:sz w:val="24"/>
          <w:szCs w:val="24"/>
        </w:rPr>
        <w:tab/>
      </w:r>
      <w:r w:rsidRPr="002F1A99">
        <w:rPr>
          <w:rFonts w:ascii="Cronos pro light" w:hAnsi="Cronos pro light" w:cs="Gotham-Bold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 xml:space="preserve">Leonardo / Nh Concordia </w:t>
      </w:r>
      <w:r w:rsidRPr="002F1A99">
        <w:rPr>
          <w:rFonts w:ascii="Cronos pro light" w:hAnsi="Cronos pro light"/>
          <w:sz w:val="24"/>
          <w:szCs w:val="24"/>
        </w:rPr>
        <w:tab/>
      </w:r>
      <w:r w:rsid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  <w:t>P</w:t>
      </w:r>
    </w:p>
    <w:p w14:paraId="1E02F345" w14:textId="322830DA" w:rsidR="007810D9" w:rsidRPr="002F1A9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>4</w:t>
      </w:r>
      <w:r w:rsidRPr="002F1A99">
        <w:rPr>
          <w:rFonts w:ascii="Cronos pro light" w:hAnsi="Cronos pro light"/>
          <w:sz w:val="24"/>
          <w:szCs w:val="24"/>
        </w:rPr>
        <w:tab/>
        <w:t>Bolzano</w:t>
      </w:r>
      <w:r w:rsidRPr="002F1A99">
        <w:rPr>
          <w:rFonts w:ascii="Cronos pro light" w:hAnsi="Cronos pro light"/>
          <w:sz w:val="24"/>
          <w:szCs w:val="24"/>
        </w:rPr>
        <w:tab/>
        <w:t xml:space="preserve">Sporthotel Spogler / Post Gries / </w:t>
      </w:r>
      <w:r w:rsid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  <w:t>TS/P</w:t>
      </w:r>
    </w:p>
    <w:p w14:paraId="69214E40" w14:textId="4AE6F8A1" w:rsidR="007810D9" w:rsidRPr="002F1A99" w:rsidRDefault="007810D9" w:rsidP="007810D9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Ideal Park </w:t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</w:r>
      <w:r w:rsid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>P</w:t>
      </w:r>
    </w:p>
    <w:p w14:paraId="7D7944DB" w14:textId="19DD25BD" w:rsidR="007810D9" w:rsidRPr="002F1A9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>1</w:t>
      </w:r>
      <w:r w:rsidRPr="002F1A99">
        <w:rPr>
          <w:rFonts w:ascii="Cronos pro light" w:hAnsi="Cronos pro light"/>
          <w:sz w:val="24"/>
          <w:szCs w:val="24"/>
        </w:rPr>
        <w:tab/>
        <w:t>Milán</w:t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  <w:t xml:space="preserve">Leonardo / </w:t>
      </w:r>
      <w:proofErr w:type="spellStart"/>
      <w:r w:rsidRPr="002F1A99">
        <w:rPr>
          <w:rFonts w:ascii="Cronos pro light" w:hAnsi="Cronos pro light"/>
          <w:sz w:val="24"/>
          <w:szCs w:val="24"/>
        </w:rPr>
        <w:t>Nh</w:t>
      </w:r>
      <w:proofErr w:type="spellEnd"/>
      <w:r w:rsidRPr="002F1A99">
        <w:rPr>
          <w:rFonts w:ascii="Cronos pro light" w:hAnsi="Cronos pro light"/>
          <w:sz w:val="24"/>
          <w:szCs w:val="24"/>
        </w:rPr>
        <w:t xml:space="preserve"> Concordia</w:t>
      </w:r>
      <w:r w:rsidRP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ab/>
      </w:r>
      <w:r w:rsidR="002F1A99">
        <w:rPr>
          <w:rFonts w:ascii="Cronos pro light" w:hAnsi="Cronos pro light"/>
          <w:sz w:val="24"/>
          <w:szCs w:val="24"/>
        </w:rPr>
        <w:tab/>
      </w:r>
      <w:r w:rsidRPr="002F1A99">
        <w:rPr>
          <w:rFonts w:ascii="Cronos pro light" w:hAnsi="Cronos pro light"/>
          <w:sz w:val="24"/>
          <w:szCs w:val="24"/>
        </w:rPr>
        <w:t>P</w:t>
      </w:r>
    </w:p>
    <w:p w14:paraId="305389A9" w14:textId="77777777" w:rsidR="007810D9" w:rsidRPr="002F1A99" w:rsidRDefault="007810D9" w:rsidP="007810D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</w:p>
    <w:p w14:paraId="0FD4D4DD" w14:textId="77777777" w:rsidR="007810D9" w:rsidRPr="002F1A9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t>EL PRECIO INCLUYE</w:t>
      </w:r>
    </w:p>
    <w:p w14:paraId="0F14B297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Transporte en autocar con aire acondicionado. </w:t>
      </w:r>
    </w:p>
    <w:p w14:paraId="251331E5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Traslados aeropuerto/estación-hotel-aeropuerto/ estación en taxi, minibús o autocar según programa. Nota: otros traslados con suplemento según programa. </w:t>
      </w:r>
    </w:p>
    <w:p w14:paraId="4D36919A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6 desayunos-buffet, 5 almuerzos y 5 cenas (con menús de 3 platos con agua y pan). La cena del primer día NO está incluida. </w:t>
      </w:r>
    </w:p>
    <w:p w14:paraId="6478E09F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Guía acompañante en castellano. </w:t>
      </w:r>
    </w:p>
    <w:p w14:paraId="2AF94CC6" w14:textId="40490CBD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>Visitas</w:t>
      </w:r>
      <w:r w:rsidR="00091A87" w:rsidRPr="002F1A99">
        <w:rPr>
          <w:rFonts w:ascii="Cronos pro light" w:hAnsi="Cronos pro light"/>
          <w:sz w:val="24"/>
          <w:szCs w:val="24"/>
        </w:rPr>
        <w:t xml:space="preserve"> y entradas</w:t>
      </w:r>
      <w:r w:rsidRPr="002F1A99">
        <w:rPr>
          <w:rFonts w:ascii="Cronos pro light" w:hAnsi="Cronos pro light"/>
          <w:sz w:val="24"/>
          <w:szCs w:val="24"/>
        </w:rPr>
        <w:t xml:space="preserve"> previstas según </w:t>
      </w:r>
      <w:r w:rsidR="00091A87" w:rsidRPr="002F1A99">
        <w:rPr>
          <w:rFonts w:ascii="Cronos pro light" w:hAnsi="Cronos pro light"/>
          <w:sz w:val="24"/>
          <w:szCs w:val="24"/>
        </w:rPr>
        <w:t xml:space="preserve">descripción del </w:t>
      </w:r>
      <w:r w:rsidRPr="002F1A99">
        <w:rPr>
          <w:rFonts w:ascii="Cronos pro light" w:hAnsi="Cronos pro light"/>
          <w:sz w:val="24"/>
          <w:szCs w:val="24"/>
        </w:rPr>
        <w:t xml:space="preserve">programa. </w:t>
      </w:r>
    </w:p>
    <w:p w14:paraId="712183C2" w14:textId="167A7859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Seguro turístico. </w:t>
      </w:r>
    </w:p>
    <w:p w14:paraId="7367B5A9" w14:textId="77777777" w:rsidR="007810D9" w:rsidRPr="002F1A99" w:rsidRDefault="007810D9" w:rsidP="007810D9">
      <w:pPr>
        <w:pStyle w:val="Prrafodelista"/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sz w:val="24"/>
          <w:szCs w:val="24"/>
          <w:highlight w:val="lightGray"/>
        </w:rPr>
      </w:pPr>
    </w:p>
    <w:p w14:paraId="2DC89DD7" w14:textId="77777777" w:rsidR="007810D9" w:rsidRPr="002F1A99" w:rsidRDefault="007810D9" w:rsidP="007810D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  <w:sz w:val="24"/>
          <w:szCs w:val="24"/>
        </w:rPr>
      </w:pPr>
      <w:r w:rsidRPr="002F1A99">
        <w:rPr>
          <w:rFonts w:ascii="Cronos pro light" w:hAnsi="Cronos pro light" w:cs="Gotham-Medium"/>
          <w:b/>
          <w:bCs/>
          <w:color w:val="008080"/>
          <w:sz w:val="24"/>
          <w:szCs w:val="24"/>
        </w:rPr>
        <w:t>NOTAS</w:t>
      </w:r>
    </w:p>
    <w:p w14:paraId="0A2F9E55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El precio no incluye vuelos y tasas de aeropuerto, bebidas, extras en el hotel. </w:t>
      </w:r>
    </w:p>
    <w:p w14:paraId="3A3E612F" w14:textId="06231029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El programa se puede realizar en sentido inverso. </w:t>
      </w:r>
    </w:p>
    <w:p w14:paraId="4593751D" w14:textId="77777777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El itinerario podrá sufrir modificaciones, pero las visitas y entradas serán siempre respetadas. </w:t>
      </w:r>
    </w:p>
    <w:p w14:paraId="65A22375" w14:textId="5FD9E783" w:rsidR="007810D9" w:rsidRPr="002F1A99" w:rsidRDefault="007810D9" w:rsidP="007810D9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2F1A99">
        <w:rPr>
          <w:rFonts w:ascii="Cronos pro light" w:hAnsi="Cronos pro light"/>
          <w:sz w:val="24"/>
          <w:szCs w:val="24"/>
        </w:rPr>
        <w:t xml:space="preserve">Pago directo City Tax en los hoteles de Italia. </w:t>
      </w:r>
    </w:p>
    <w:sectPr w:rsidR="007810D9" w:rsidRPr="002F1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A9A"/>
    <w:multiLevelType w:val="hybridMultilevel"/>
    <w:tmpl w:val="286E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64D"/>
    <w:multiLevelType w:val="hybridMultilevel"/>
    <w:tmpl w:val="316C8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1A5"/>
    <w:multiLevelType w:val="hybridMultilevel"/>
    <w:tmpl w:val="740C6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79618">
    <w:abstractNumId w:val="2"/>
  </w:num>
  <w:num w:numId="2" w16cid:durableId="1104884900">
    <w:abstractNumId w:val="1"/>
  </w:num>
  <w:num w:numId="3" w16cid:durableId="9314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D9"/>
    <w:rsid w:val="00091A87"/>
    <w:rsid w:val="002F1A99"/>
    <w:rsid w:val="003858AD"/>
    <w:rsid w:val="005025A4"/>
    <w:rsid w:val="00547462"/>
    <w:rsid w:val="005A1F41"/>
    <w:rsid w:val="007810D9"/>
    <w:rsid w:val="00AB0741"/>
    <w:rsid w:val="00DA2155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2909"/>
  <w15:chartTrackingRefBased/>
  <w15:docId w15:val="{E67DF298-0CFA-4744-A694-B83BDB00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7810D9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810D9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7810D9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7810D9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8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2024-01-11T12:00:00Z</cp:lastPrinted>
  <dcterms:created xsi:type="dcterms:W3CDTF">2024-01-11T11:57:00Z</dcterms:created>
  <dcterms:modified xsi:type="dcterms:W3CDTF">2024-01-11T12:02:00Z</dcterms:modified>
</cp:coreProperties>
</file>