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C61C" w14:textId="77777777" w:rsidR="00A37460" w:rsidRDefault="007B3123" w:rsidP="00E27A6B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Light-SC700"/>
          <w:b/>
          <w:bCs/>
          <w:sz w:val="24"/>
          <w:szCs w:val="24"/>
        </w:rPr>
      </w:pPr>
      <w:r>
        <w:rPr>
          <w:rFonts w:ascii="Cronos pro light" w:hAnsi="Cronos pro light" w:cs="Gotham-Light-SC700"/>
          <w:b/>
          <w:bCs/>
          <w:sz w:val="24"/>
          <w:szCs w:val="24"/>
        </w:rPr>
        <w:t>EUROPA RED</w:t>
      </w:r>
    </w:p>
    <w:p w14:paraId="391C08EC" w14:textId="77777777" w:rsidR="00E27A6B" w:rsidRDefault="00A37460" w:rsidP="00E27A6B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Light-SC700"/>
          <w:b/>
          <w:bCs/>
          <w:sz w:val="24"/>
          <w:szCs w:val="24"/>
        </w:rPr>
      </w:pPr>
      <w:r>
        <w:rPr>
          <w:rFonts w:ascii="Cronos pro light" w:hAnsi="Cronos pro light" w:cs="Gotham-Light-SC700"/>
          <w:b/>
          <w:bCs/>
          <w:sz w:val="24"/>
          <w:szCs w:val="24"/>
        </w:rPr>
        <w:t>1</w:t>
      </w:r>
      <w:r w:rsidR="0047215A">
        <w:rPr>
          <w:rFonts w:ascii="Cronos pro light" w:hAnsi="Cronos pro light" w:cs="Gotham-Light-SC700"/>
          <w:b/>
          <w:bCs/>
          <w:sz w:val="24"/>
          <w:szCs w:val="24"/>
        </w:rPr>
        <w:t>0</w:t>
      </w:r>
      <w:r w:rsidR="005D5962">
        <w:rPr>
          <w:rFonts w:ascii="Cronos pro light" w:hAnsi="Cronos pro light" w:cs="Gotham-Light-SC700"/>
          <w:b/>
          <w:bCs/>
          <w:sz w:val="24"/>
          <w:szCs w:val="24"/>
        </w:rPr>
        <w:t xml:space="preserve"> DÍ</w:t>
      </w:r>
      <w:r w:rsidR="00E27A6B">
        <w:rPr>
          <w:rFonts w:ascii="Cronos pro light" w:hAnsi="Cronos pro light" w:cs="Gotham-Light-SC700"/>
          <w:b/>
          <w:bCs/>
          <w:sz w:val="24"/>
          <w:szCs w:val="24"/>
        </w:rPr>
        <w:t xml:space="preserve">AS </w:t>
      </w:r>
      <w:r w:rsidR="005E47F8">
        <w:rPr>
          <w:rFonts w:ascii="Cronos pro light" w:hAnsi="Cronos pro light" w:cs="Gotham-Light-SC700"/>
          <w:b/>
          <w:bCs/>
          <w:sz w:val="24"/>
          <w:szCs w:val="24"/>
        </w:rPr>
        <w:t>PAR</w:t>
      </w:r>
      <w:r w:rsidR="00E27A6B">
        <w:rPr>
          <w:rFonts w:ascii="Cronos pro light" w:hAnsi="Cronos pro light" w:cs="Gotham-Light-SC700"/>
          <w:b/>
          <w:bCs/>
          <w:sz w:val="24"/>
          <w:szCs w:val="24"/>
        </w:rPr>
        <w:t>-</w:t>
      </w:r>
      <w:r w:rsidR="0047215A">
        <w:rPr>
          <w:rFonts w:ascii="Cronos pro light" w:hAnsi="Cronos pro light" w:cs="Gotham-Light-SC700"/>
          <w:b/>
          <w:bCs/>
          <w:sz w:val="24"/>
          <w:szCs w:val="24"/>
        </w:rPr>
        <w:t>ROM</w:t>
      </w:r>
    </w:p>
    <w:p w14:paraId="038F1D08" w14:textId="77777777" w:rsidR="00E27A6B" w:rsidRDefault="00E27A6B" w:rsidP="00E27A6B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Light-SC700"/>
          <w:sz w:val="24"/>
          <w:szCs w:val="24"/>
        </w:rPr>
      </w:pPr>
      <w:r w:rsidRPr="00A12C20">
        <w:rPr>
          <w:rFonts w:ascii="Cronos pro light" w:hAnsi="Cronos pro light" w:cs="Gotham-Light-SC700"/>
          <w:sz w:val="24"/>
          <w:szCs w:val="24"/>
        </w:rPr>
        <w:t xml:space="preserve">PARÍS - LUCERNA - ZÚRICH – VERONA - VENECIA - ROMA </w:t>
      </w:r>
    </w:p>
    <w:p w14:paraId="24596079" w14:textId="77777777" w:rsidR="00A37460" w:rsidRPr="00A12C20" w:rsidRDefault="00A37460" w:rsidP="00E27A6B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Light-SC700"/>
          <w:sz w:val="24"/>
          <w:szCs w:val="24"/>
        </w:rPr>
      </w:pPr>
    </w:p>
    <w:p w14:paraId="13D6CE03" w14:textId="77777777" w:rsidR="005E47F8" w:rsidRPr="00A12C20" w:rsidRDefault="005E47F8" w:rsidP="005E47F8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1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AMÉRICA • </w:t>
      </w:r>
      <w:r>
        <w:rPr>
          <w:rFonts w:ascii="Cronos pro light" w:hAnsi="Cronos pro light" w:cs="Gotham-Medium"/>
          <w:color w:val="00C4B4"/>
          <w:sz w:val="24"/>
          <w:szCs w:val="24"/>
        </w:rPr>
        <w:t>PAR</w:t>
      </w:r>
      <w:r w:rsidR="00DA658D">
        <w:rPr>
          <w:rFonts w:ascii="Cronos pro light" w:hAnsi="Cronos pro light" w:cs="Gotham-Medium"/>
          <w:color w:val="00C4B4"/>
          <w:sz w:val="24"/>
          <w:szCs w:val="24"/>
        </w:rPr>
        <w:t>Í</w:t>
      </w:r>
      <w:r>
        <w:rPr>
          <w:rFonts w:ascii="Cronos pro light" w:hAnsi="Cronos pro light" w:cs="Gotham-Medium"/>
          <w:color w:val="00C4B4"/>
          <w:sz w:val="24"/>
          <w:szCs w:val="24"/>
        </w:rPr>
        <w:t>S</w:t>
      </w:r>
      <w:r w:rsidR="005D5962">
        <w:rPr>
          <w:rFonts w:ascii="Cronos pro light" w:hAnsi="Cronos pro light" w:cs="Gotham-Medium"/>
          <w:color w:val="00C4B4"/>
          <w:sz w:val="24"/>
          <w:szCs w:val="24"/>
        </w:rPr>
        <w:t xml:space="preserve"> </w:t>
      </w:r>
      <w:r w:rsidR="00432B96"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432B96">
        <w:rPr>
          <w:rFonts w:ascii="Cronos pro light" w:hAnsi="Cronos pro light" w:cs="Gotham-Book"/>
          <w:color w:val="B3B3B3"/>
          <w:sz w:val="24"/>
          <w:szCs w:val="24"/>
        </w:rPr>
        <w:t>martes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32AA0A94" w14:textId="77777777" w:rsidR="005E47F8" w:rsidRDefault="005E47F8" w:rsidP="005E47F8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Embarque en vuelo intercontinental hacia 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>París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</w:t>
      </w:r>
    </w:p>
    <w:p w14:paraId="4064A02A" w14:textId="77777777" w:rsidR="005E47F8" w:rsidRDefault="005E47F8" w:rsidP="005E47F8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6F614146" w14:textId="77777777" w:rsidR="005E47F8" w:rsidRPr="00A12C20" w:rsidRDefault="005E47F8" w:rsidP="005E47F8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>
        <w:rPr>
          <w:rFonts w:ascii="Cronos pro light" w:hAnsi="Cronos pro light" w:cs="Gotham-Medium"/>
          <w:color w:val="B3B3B3"/>
          <w:sz w:val="24"/>
          <w:szCs w:val="24"/>
        </w:rPr>
        <w:t>2</w:t>
      </w:r>
      <w:r w:rsidR="005D5962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PARÍS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>
        <w:rPr>
          <w:rFonts w:ascii="Cronos pro light" w:hAnsi="Cronos pro light" w:cs="Gotham-Book"/>
          <w:color w:val="B3B3B3"/>
          <w:sz w:val="24"/>
          <w:szCs w:val="24"/>
        </w:rPr>
        <w:t>miércoles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) </w:t>
      </w:r>
    </w:p>
    <w:p w14:paraId="0112085B" w14:textId="77777777" w:rsidR="00E27A6B" w:rsidRDefault="005E47F8" w:rsidP="005E47F8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>
        <w:rPr>
          <w:rFonts w:ascii="Cronos pro light" w:hAnsi="Cronos pro light" w:cs="Gotham-Book"/>
          <w:color w:val="000000"/>
          <w:sz w:val="24"/>
          <w:szCs w:val="24"/>
        </w:rPr>
        <w:t>Llegada al aeropuerto de París. Recepción y traslado al hotel.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 Por la noche realizaremos la excursión opcional para navegar en un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crucero por el río Sena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continuando con un recorrido completo de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París iluminado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una visita única en el mundo. Descubriremos París desde el río y disfrutaremos de la impresionante iluminación de sus monumentos: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Ayuntamiento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los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Inválidos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Arco del Triunfo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Ópera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Torre Eiffel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los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Campos Elíseos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 entre otros. Realmente un espectáculo inolvidable.</w:t>
      </w:r>
    </w:p>
    <w:p w14:paraId="2BD72A28" w14:textId="77777777" w:rsidR="005E47F8" w:rsidRPr="00544BC3" w:rsidRDefault="005E47F8" w:rsidP="005E47F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879029E" w14:textId="77777777" w:rsidR="00A2539C" w:rsidRPr="00A12C20" w:rsidRDefault="00A2539C" w:rsidP="00A2539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5E47F8">
        <w:rPr>
          <w:rFonts w:ascii="Cronos pro light" w:hAnsi="Cronos pro light" w:cs="Gotham-Medium"/>
          <w:color w:val="B3B3B3"/>
          <w:sz w:val="24"/>
          <w:szCs w:val="24"/>
        </w:rPr>
        <w:t>3</w:t>
      </w:r>
      <w:r w:rsidR="005D5962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PARÍS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>
        <w:rPr>
          <w:rFonts w:ascii="Cronos pro light" w:hAnsi="Cronos pro light" w:cs="Gotham-Book"/>
          <w:color w:val="B3B3B3"/>
          <w:sz w:val="24"/>
          <w:szCs w:val="24"/>
        </w:rPr>
        <w:t>jueves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556654AE" w14:textId="77777777" w:rsidR="00A2539C" w:rsidRDefault="00A2539C" w:rsidP="00A2539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saldremos a recorrer la “Ciudad del Amor”, pasando por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Avenida de los Campos Elíseos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la Concordia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Arco del Triunfo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Asamblea Nacional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Ópera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Museo del Louvre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los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Inválidos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Campo de Marte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Torre Eiffel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</w:t>
      </w:r>
      <w:r w:rsidR="005D5962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etc. Por la tarde, les propondremos la excursión opcional que nos llevará 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Montmartre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Sus pequeñas y empinadas callejuelas constituyen un entramado que alberga desde los más antiguos </w:t>
      </w:r>
      <w:proofErr w:type="gramStart"/>
      <w:r w:rsidRPr="00A12C20">
        <w:rPr>
          <w:rFonts w:ascii="Cronos pro light" w:hAnsi="Cronos pro light" w:cs="Gotham-Book"/>
          <w:color w:val="000000"/>
          <w:sz w:val="24"/>
          <w:szCs w:val="24"/>
        </w:rPr>
        <w:t>cabarets</w:t>
      </w:r>
      <w:proofErr w:type="gramEnd"/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 hasta la maravillosa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Basílica del Sagrado Corazón de Jesús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 continuación, realizaremos un paseo por el</w:t>
      </w:r>
      <w:r w:rsidR="005D5962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Barrio Latino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Tendremos también una vista espectacular de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Catedral de </w:t>
      </w:r>
      <w:proofErr w:type="spellStart"/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Notre</w:t>
      </w:r>
      <w:proofErr w:type="spellEnd"/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Dame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 donde entenderemos el porqué de su importancia mundial. Alojamiento.</w:t>
      </w:r>
    </w:p>
    <w:p w14:paraId="51CB8162" w14:textId="77777777" w:rsidR="00A2539C" w:rsidRDefault="00A2539C" w:rsidP="00A2539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72F7535" w14:textId="77777777" w:rsidR="00A2539C" w:rsidRPr="00A12C20" w:rsidRDefault="00A2539C" w:rsidP="00A2539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5E47F8">
        <w:rPr>
          <w:rFonts w:ascii="Cronos pro light" w:hAnsi="Cronos pro light" w:cs="Gotham-Medium"/>
          <w:color w:val="B3B3B3"/>
          <w:sz w:val="24"/>
          <w:szCs w:val="24"/>
        </w:rPr>
        <w:t>4</w:t>
      </w:r>
      <w:r w:rsidR="005D5962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PARÍS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>
        <w:rPr>
          <w:rFonts w:ascii="Cronos pro light" w:hAnsi="Cronos pro light" w:cs="Gotham-Book"/>
          <w:color w:val="B3B3B3"/>
          <w:sz w:val="24"/>
          <w:szCs w:val="24"/>
        </w:rPr>
        <w:t>viernes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42B0153F" w14:textId="77777777" w:rsidR="00A2539C" w:rsidRDefault="00A2539C" w:rsidP="00A2539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recomendaremos la excursión opcional al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Palacio de Versalles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sus jardines. Realizaremos una visita interior de los aposentos reales (con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entrada preferente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). Descubriremos también los espectaculares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Jardines de Palacio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Regreso 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París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Alojamiento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</w:t>
      </w:r>
    </w:p>
    <w:p w14:paraId="782BE50E" w14:textId="77777777" w:rsidR="00A2539C" w:rsidRDefault="00A2539C" w:rsidP="00A2539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46FF3BC1" w14:textId="77777777" w:rsidR="00A2539C" w:rsidRPr="00A12C20" w:rsidRDefault="00A2539C" w:rsidP="00A2539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5E47F8">
        <w:rPr>
          <w:rFonts w:ascii="Cronos pro light" w:hAnsi="Cronos pro light" w:cs="Gotham-Medium"/>
          <w:color w:val="B3B3B3"/>
          <w:sz w:val="24"/>
          <w:szCs w:val="24"/>
        </w:rPr>
        <w:t>5</w:t>
      </w:r>
      <w:r w:rsidR="005D5962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PARÍS • LUCERNA • ZÚRICH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>
        <w:rPr>
          <w:rFonts w:ascii="Cronos pro light" w:hAnsi="Cronos pro light" w:cs="Gotham-Book"/>
          <w:color w:val="B3B3B3"/>
          <w:sz w:val="24"/>
          <w:szCs w:val="24"/>
        </w:rPr>
        <w:t>sábado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 720 km</w:t>
      </w:r>
    </w:p>
    <w:p w14:paraId="48A423B8" w14:textId="77777777" w:rsidR="00A2539C" w:rsidRDefault="00A2539C" w:rsidP="00A2539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Desayuno. A primera hora de la mañana saldremos hacia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Lucerna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La ciudad se encuentra a orillas del Lago de</w:t>
      </w:r>
      <w:r w:rsidR="005D5962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los Cuatro Cantones y el río </w:t>
      </w:r>
      <w:proofErr w:type="spellStart"/>
      <w:r w:rsidRPr="00A12C20">
        <w:rPr>
          <w:rFonts w:ascii="Cronos pro light" w:hAnsi="Cronos pro light" w:cs="Gotham-Book"/>
          <w:color w:val="000000"/>
          <w:sz w:val="24"/>
          <w:szCs w:val="24"/>
        </w:rPr>
        <w:t>Reuss</w:t>
      </w:r>
      <w:proofErr w:type="spellEnd"/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con su conocido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Puente de la Capilla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</w:t>
      </w:r>
      <w:r>
        <w:rPr>
          <w:rFonts w:ascii="Cronos pro light" w:hAnsi="Cronos pro light" w:cs="Gotham-Book"/>
          <w:color w:val="000000"/>
          <w:sz w:val="24"/>
          <w:szCs w:val="24"/>
        </w:rPr>
        <w:t>Tiempo libre y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 continuación 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Zúrich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5BFB240E" w14:textId="77777777" w:rsidR="00A2539C" w:rsidRDefault="00A2539C" w:rsidP="00A2539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4CA32199" w14:textId="77777777" w:rsidR="00A2539C" w:rsidRPr="00A12C20" w:rsidRDefault="00A2539C" w:rsidP="00A2539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5E47F8">
        <w:rPr>
          <w:rFonts w:ascii="Cronos pro light" w:hAnsi="Cronos pro light" w:cs="Gotham-Medium"/>
          <w:color w:val="B3B3B3"/>
          <w:sz w:val="24"/>
          <w:szCs w:val="24"/>
        </w:rPr>
        <w:t>6</w:t>
      </w:r>
      <w:r w:rsidR="005D5962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ZÚRICH • VERONA • VENECIA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>
        <w:rPr>
          <w:rFonts w:ascii="Cronos pro light" w:hAnsi="Cronos pro light" w:cs="Gotham-Book"/>
          <w:color w:val="B3B3B3"/>
          <w:sz w:val="24"/>
          <w:szCs w:val="24"/>
        </w:rPr>
        <w:t>domingo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 540 km</w:t>
      </w:r>
    </w:p>
    <w:p w14:paraId="294CD5BB" w14:textId="77777777" w:rsidR="00A2539C" w:rsidRDefault="00A2539C" w:rsidP="00A2539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>Desayuno y salida hacia la romántica y medieval ciudad</w:t>
      </w:r>
      <w:r w:rsidR="005D5962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Verona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inmortalizada por la historia de Romeo y Julieta. Tiempo libre. Posibilidad de realizar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visita opcional de la ciudad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</w:t>
      </w:r>
      <w:r>
        <w:rPr>
          <w:rFonts w:ascii="Cronos pro light" w:hAnsi="Cronos pro light" w:cs="Gotham-Book"/>
          <w:color w:val="000000"/>
          <w:sz w:val="24"/>
          <w:szCs w:val="24"/>
        </w:rPr>
        <w:t>C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ontinuación 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Venecia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Llegada y alojamiento.</w:t>
      </w:r>
    </w:p>
    <w:p w14:paraId="03B03709" w14:textId="77777777" w:rsidR="00A2539C" w:rsidRDefault="00A2539C" w:rsidP="00A2539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1A3C0E6B" w14:textId="77777777" w:rsidR="00A2539C" w:rsidRPr="00A12C20" w:rsidRDefault="00A2539C" w:rsidP="00A2539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5E47F8">
        <w:rPr>
          <w:rFonts w:ascii="Cronos pro light" w:hAnsi="Cronos pro light" w:cs="Gotham-Medium"/>
          <w:color w:val="B3B3B3"/>
          <w:sz w:val="24"/>
          <w:szCs w:val="24"/>
        </w:rPr>
        <w:t>7</w:t>
      </w:r>
      <w:r w:rsidR="005D5962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VENECIA • </w:t>
      </w:r>
      <w:r>
        <w:rPr>
          <w:rFonts w:ascii="Cronos pro light" w:hAnsi="Cronos pro light" w:cs="Gotham-Medium"/>
          <w:color w:val="00C4B4"/>
          <w:sz w:val="24"/>
          <w:szCs w:val="24"/>
        </w:rPr>
        <w:t>ROMA</w:t>
      </w:r>
      <w:r w:rsidR="005D5962">
        <w:rPr>
          <w:rFonts w:ascii="Cronos pro light" w:hAnsi="Cronos pro light" w:cs="Gotham-Medium"/>
          <w:color w:val="00C4B4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>
        <w:rPr>
          <w:rFonts w:ascii="Cronos pro light" w:hAnsi="Cronos pro light" w:cs="Gotham-Book"/>
          <w:color w:val="B3B3B3"/>
          <w:sz w:val="24"/>
          <w:szCs w:val="24"/>
        </w:rPr>
        <w:t>lunes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) </w:t>
      </w:r>
      <w:r>
        <w:rPr>
          <w:rFonts w:ascii="Cronos pro light" w:hAnsi="Cronos pro light" w:cs="Gotham-Book"/>
          <w:color w:val="B3B3B3"/>
          <w:sz w:val="24"/>
          <w:szCs w:val="24"/>
        </w:rPr>
        <w:t>527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 km</w:t>
      </w:r>
    </w:p>
    <w:p w14:paraId="0D01D08D" w14:textId="77777777" w:rsidR="00A2539C" w:rsidRDefault="00A2539C" w:rsidP="00A2539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nos dejaremos maravillar por la ciudad de las 118 islas con sus más de 400 puentes. Recorreremos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Puente de los Suspiros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San Marcos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con su incomparable escenario donde destaca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Basílica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joya de la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lastRenderedPageBreak/>
        <w:t xml:space="preserve">arquitectura. Tiempo libre. Para los que gusten, organizaremos una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serenata musical en góndolas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(opcional). Más tarde, salida hacia 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>Roma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19AA751C" w14:textId="77777777" w:rsidR="00A2539C" w:rsidRDefault="00A2539C" w:rsidP="00A2539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3B5B7C61" w14:textId="77777777" w:rsidR="00A2539C" w:rsidRPr="00A12C20" w:rsidRDefault="00A2539C" w:rsidP="00A2539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5E47F8">
        <w:rPr>
          <w:rFonts w:ascii="Cronos pro light" w:hAnsi="Cronos pro light" w:cs="Gotham-Medium"/>
          <w:color w:val="B3B3B3"/>
          <w:sz w:val="24"/>
          <w:szCs w:val="24"/>
        </w:rPr>
        <w:t>8</w:t>
      </w:r>
      <w:r w:rsidR="005D5962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ROMA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(martes)</w:t>
      </w:r>
    </w:p>
    <w:p w14:paraId="3FBF5A79" w14:textId="77777777" w:rsidR="00A2539C" w:rsidRPr="00A97C79" w:rsidRDefault="00A2539C" w:rsidP="00A2539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realizaremos la visita de la ciudad. Admiraremos la inconfundible figura del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Anfiteatro Flavio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 más conocido como “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El Coliseo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”. Pasaremos también por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Circo Máximo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Basílica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patriarcal de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Santa María la Mayor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 continuación, atravesando</w:t>
      </w:r>
      <w:r w:rsidR="005D5962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el río Tíber, llegaremos al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Vaticano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Les propondremos realizar la excursión opcional al Estado más pequeño del mundo con apenas 44 hectáreas, pero con un patrimonio cultural universal inconmensurable.</w:t>
      </w:r>
      <w:r w:rsidR="005D5962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Esta visita nos llevará por la grandeza de los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Museos Vaticanos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(con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entrada preferente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) hasta llegar 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Capilla Sixtina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.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Continuaremos hacia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Basílica de San Pedro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y, estando en el interior, comprenderemos su grandiosidad. Por la tarde-noche les propondremos la excursión opcional 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Roma Barroca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</w:t>
      </w:r>
      <w:r>
        <w:rPr>
          <w:rFonts w:ascii="Cronos pro light" w:hAnsi="Cronos pro light" w:cs="Gotham-Book"/>
          <w:color w:val="000000"/>
          <w:sz w:val="24"/>
          <w:szCs w:val="24"/>
        </w:rPr>
        <w:t>Alojamiento.</w:t>
      </w:r>
    </w:p>
    <w:p w14:paraId="2AFEA781" w14:textId="77777777" w:rsidR="00A2539C" w:rsidRDefault="00A2539C" w:rsidP="00A2539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66CC7A6" w14:textId="77777777" w:rsidR="00A2539C" w:rsidRPr="00A12C20" w:rsidRDefault="00A2539C" w:rsidP="00A2539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5E47F8">
        <w:rPr>
          <w:rFonts w:ascii="Cronos pro light" w:hAnsi="Cronos pro light" w:cs="Gotham-Medium"/>
          <w:color w:val="B3B3B3"/>
          <w:sz w:val="24"/>
          <w:szCs w:val="24"/>
        </w:rPr>
        <w:t>9</w:t>
      </w:r>
      <w:r w:rsidR="005D5962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ROMA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(miércoles)</w:t>
      </w:r>
    </w:p>
    <w:p w14:paraId="1633DF3C" w14:textId="77777777" w:rsidR="00A2539C" w:rsidRDefault="00A2539C" w:rsidP="00A2539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 día libre. </w:t>
      </w:r>
      <w:r>
        <w:rPr>
          <w:rFonts w:ascii="Cronos pro light" w:hAnsi="Cronos pro light" w:cs="Gotham-Book"/>
          <w:color w:val="000000"/>
          <w:sz w:val="24"/>
          <w:szCs w:val="24"/>
        </w:rPr>
        <w:t>Posibilidad de realizar la 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xcursión opcional de día completo a </w:t>
      </w:r>
      <w:r w:rsidRPr="00A97C79">
        <w:rPr>
          <w:rFonts w:ascii="Cronos pro light" w:hAnsi="Cronos pro light" w:cs="Gotham-Book"/>
          <w:b/>
          <w:bCs/>
          <w:color w:val="000000"/>
          <w:sz w:val="24"/>
          <w:szCs w:val="24"/>
        </w:rPr>
        <w:t>Nápoles y Capri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5F07AF8D" w14:textId="77777777" w:rsidR="00A2539C" w:rsidRPr="00A12C20" w:rsidRDefault="00A2539C" w:rsidP="00A2539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44E69B40" w14:textId="77777777" w:rsidR="0002526E" w:rsidRPr="00A12C20" w:rsidRDefault="00A2539C" w:rsidP="0047215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>DÍA 1</w:t>
      </w:r>
      <w:r w:rsidR="005E47F8">
        <w:rPr>
          <w:rFonts w:ascii="Cronos pro light" w:hAnsi="Cronos pro light" w:cs="Gotham-Medium"/>
          <w:color w:val="B3B3B3"/>
          <w:sz w:val="24"/>
          <w:szCs w:val="24"/>
        </w:rPr>
        <w:t>0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ROMA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>
        <w:rPr>
          <w:rFonts w:ascii="Cronos pro light" w:hAnsi="Cronos pro light" w:cs="Gotham-Book"/>
          <w:color w:val="B3B3B3"/>
          <w:sz w:val="24"/>
          <w:szCs w:val="24"/>
        </w:rPr>
        <w:t>jueves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) </w:t>
      </w:r>
    </w:p>
    <w:p w14:paraId="5DDEB6B9" w14:textId="77777777" w:rsidR="0002526E" w:rsidRDefault="0002526E" w:rsidP="0002526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>Desayuno y con una cordial despedida, diremos… ¡Hasta pronto!</w:t>
      </w:r>
    </w:p>
    <w:p w14:paraId="421B9F38" w14:textId="77777777" w:rsidR="00C3579D" w:rsidRDefault="00C3579D" w:rsidP="0002526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F039055" w14:textId="77777777" w:rsidR="00036493" w:rsidRPr="0093488E" w:rsidRDefault="00036493" w:rsidP="00036493">
      <w:pPr>
        <w:spacing w:after="0" w:line="240" w:lineRule="auto"/>
        <w:rPr>
          <w:rFonts w:ascii="Cronos pro light" w:eastAsiaTheme="minorEastAsia" w:hAnsi="Cronos pro light" w:cs="Gotham-Medium"/>
          <w:color w:val="00C4B4"/>
          <w:sz w:val="24"/>
          <w:szCs w:val="24"/>
        </w:rPr>
      </w:pPr>
      <w:r w:rsidRPr="0093488E">
        <w:rPr>
          <w:rFonts w:ascii="Cronos pro light" w:eastAsiaTheme="minorEastAsia" w:hAnsi="Cronos pro light" w:cs="Gotham-Medium"/>
          <w:color w:val="00C4B4"/>
          <w:sz w:val="24"/>
          <w:szCs w:val="24"/>
        </w:rPr>
        <w:t>NOTA IMPORTANTE</w:t>
      </w:r>
    </w:p>
    <w:p w14:paraId="2E37580A" w14:textId="77777777" w:rsidR="006815E4" w:rsidRDefault="006815E4" w:rsidP="006815E4">
      <w:pPr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color w:val="222222"/>
          <w:sz w:val="24"/>
          <w:szCs w:val="24"/>
          <w:shd w:val="clear" w:color="auto" w:fill="FFFFFF"/>
        </w:rPr>
        <w:t>Todos los pasajeros que viajen en la serie colores (RED, BLUE Y GREEN) deberán abonar un pago adicional de 70 USD al guía acompañante en destino. Este importe no está incluido en el precio de venta.</w:t>
      </w:r>
    </w:p>
    <w:p w14:paraId="7A306E47" w14:textId="77777777" w:rsidR="00036493" w:rsidRDefault="00036493" w:rsidP="0002526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sectPr w:rsidR="00036493" w:rsidSect="00AF12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93A"/>
    <w:rsid w:val="0002526E"/>
    <w:rsid w:val="00036493"/>
    <w:rsid w:val="000B45F2"/>
    <w:rsid w:val="00263311"/>
    <w:rsid w:val="00432B96"/>
    <w:rsid w:val="0047215A"/>
    <w:rsid w:val="005A228E"/>
    <w:rsid w:val="005D5962"/>
    <w:rsid w:val="005E47F8"/>
    <w:rsid w:val="006815E4"/>
    <w:rsid w:val="00724056"/>
    <w:rsid w:val="007B3123"/>
    <w:rsid w:val="007B5127"/>
    <w:rsid w:val="007C5A7C"/>
    <w:rsid w:val="008556A3"/>
    <w:rsid w:val="008A5F49"/>
    <w:rsid w:val="0095093A"/>
    <w:rsid w:val="009F5185"/>
    <w:rsid w:val="00A2539C"/>
    <w:rsid w:val="00A37460"/>
    <w:rsid w:val="00AD1CC2"/>
    <w:rsid w:val="00AF1215"/>
    <w:rsid w:val="00BC7EE2"/>
    <w:rsid w:val="00BE0BCD"/>
    <w:rsid w:val="00C3579D"/>
    <w:rsid w:val="00DA658D"/>
    <w:rsid w:val="00E27A6B"/>
    <w:rsid w:val="00ED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0324"/>
  <w15:docId w15:val="{AAB19A94-078F-4168-BF32-D0985315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6A3"/>
    <w:rPr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AD1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607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11</cp:revision>
  <cp:lastPrinted>2023-04-18T09:08:00Z</cp:lastPrinted>
  <dcterms:created xsi:type="dcterms:W3CDTF">2023-09-04T09:40:00Z</dcterms:created>
  <dcterms:modified xsi:type="dcterms:W3CDTF">2024-02-15T12:12:00Z</dcterms:modified>
</cp:coreProperties>
</file>