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77ED" w14:textId="77777777" w:rsidR="00126434" w:rsidRPr="00126434" w:rsidRDefault="00126434">
      <w:pPr>
        <w:rPr>
          <w:rFonts w:ascii="Cronos prolight" w:hAnsi="Cronos prolight" w:cs="Gotham-Light-SC700"/>
          <w:b/>
          <w:bCs/>
          <w:sz w:val="24"/>
          <w:szCs w:val="24"/>
        </w:rPr>
      </w:pPr>
      <w:r w:rsidRPr="00126434">
        <w:rPr>
          <w:rFonts w:ascii="Cronos prolight" w:hAnsi="Cronos prolight" w:cs="Gotham-Light-SC700"/>
          <w:b/>
          <w:bCs/>
          <w:sz w:val="24"/>
          <w:szCs w:val="24"/>
        </w:rPr>
        <w:t>CANALES</w:t>
      </w:r>
    </w:p>
    <w:p w14:paraId="7964E110" w14:textId="0B3C7508" w:rsidR="001A5FE6" w:rsidRPr="00126434" w:rsidRDefault="00126434">
      <w:pPr>
        <w:rPr>
          <w:rFonts w:ascii="Cronos prolight" w:hAnsi="Cronos prolight" w:cs="Gotham-Light-SC700"/>
          <w:sz w:val="24"/>
          <w:szCs w:val="24"/>
        </w:rPr>
      </w:pPr>
      <w:r w:rsidRPr="00126434">
        <w:rPr>
          <w:rFonts w:ascii="Cronos prolight" w:hAnsi="Cronos prolight" w:cs="Gotham-Light-SC700"/>
          <w:sz w:val="24"/>
          <w:szCs w:val="24"/>
        </w:rPr>
        <w:t>ÁMSTERDAM - COLONIA - RIN - FRANKFURT - ROTEMBURGO – PRAGA - INNSBRUCK - VERONA - VENECIA - FLORENCIA – ROMA</w:t>
      </w:r>
    </w:p>
    <w:p w14:paraId="53B39D4F" w14:textId="1724A576" w:rsidR="00126434" w:rsidRPr="00126434" w:rsidRDefault="00126434">
      <w:pPr>
        <w:rPr>
          <w:rFonts w:ascii="Cronos prolight" w:hAnsi="Cronos prolight" w:cs="Gotham-Light-SC700"/>
          <w:sz w:val="24"/>
          <w:szCs w:val="24"/>
        </w:rPr>
      </w:pPr>
    </w:p>
    <w:p w14:paraId="7B2F9EEC" w14:textId="41DF6CD9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>AMÉRICA • ÁMSTERDAM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(sábado)</w:t>
      </w:r>
    </w:p>
    <w:p w14:paraId="67FC0993" w14:textId="1FD118D6" w:rsid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>Embarque en vuelo intercontinental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Ámsterdam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33B2829D" w14:textId="624995B4" w:rsid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CA15D89" w14:textId="77777777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 xml:space="preserve">ÁMSTERDAM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(domingo)</w:t>
      </w:r>
    </w:p>
    <w:p w14:paraId="7E61D31C" w14:textId="2444E8D5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Llegada al aeropuerto de </w:t>
      </w:r>
      <w:r>
        <w:rPr>
          <w:rFonts w:ascii="Cronos prolight" w:hAnsi="Cronos prolight" w:cs="Gotham-Book"/>
          <w:color w:val="000000"/>
          <w:sz w:val="24"/>
          <w:szCs w:val="24"/>
        </w:rPr>
        <w:t>Á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msterdam. </w:t>
      </w:r>
      <w:r>
        <w:rPr>
          <w:rFonts w:ascii="Cronos prolight" w:hAnsi="Cronos prolight" w:cs="Gotham-Book"/>
          <w:color w:val="000000"/>
          <w:sz w:val="24"/>
          <w:szCs w:val="24"/>
        </w:rPr>
        <w:t>R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ecepci</w:t>
      </w:r>
      <w:r>
        <w:rPr>
          <w:rFonts w:ascii="Cronos prolight" w:hAnsi="Cronos prolight" w:cs="Gotham-Book"/>
          <w:color w:val="000000"/>
          <w:sz w:val="24"/>
          <w:szCs w:val="24"/>
        </w:rPr>
        <w:t>ó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n y traslado al hotel. Alojamiento.</w:t>
      </w:r>
    </w:p>
    <w:p w14:paraId="3C00FDF9" w14:textId="77777777" w:rsid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B084377" w14:textId="73D9B2AC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3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 xml:space="preserve">ÁMSTERDAM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lunes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24E89D9B" w14:textId="0BFB9DFB" w:rsid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Desayuno y visita de la ciudad,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Estación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Central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</w:t>
      </w:r>
      <w:proofErr w:type="spellStart"/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Dam</w:t>
      </w:r>
      <w:proofErr w:type="spellEnd"/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Mercado Flotante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Flores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los Museos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A continuación,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excursión opcional a los pueblos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pesqueros de </w:t>
      </w:r>
      <w:proofErr w:type="spellStart"/>
      <w:r w:rsidRPr="00126434">
        <w:rPr>
          <w:rFonts w:ascii="Cronos prolight" w:hAnsi="Cronos prolight" w:cs="Gotham-Book"/>
          <w:color w:val="000000"/>
          <w:sz w:val="24"/>
          <w:szCs w:val="24"/>
        </w:rPr>
        <w:t>Marken</w:t>
      </w:r>
      <w:proofErr w:type="spellEnd"/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 y </w:t>
      </w:r>
      <w:proofErr w:type="spellStart"/>
      <w:r w:rsidRPr="00126434">
        <w:rPr>
          <w:rFonts w:ascii="Cronos prolight" w:hAnsi="Cronos prolight" w:cs="Gotham-Book"/>
          <w:color w:val="000000"/>
          <w:sz w:val="24"/>
          <w:szCs w:val="24"/>
        </w:rPr>
        <w:t>Volendam</w:t>
      </w:r>
      <w:proofErr w:type="spellEnd"/>
      <w:r w:rsidRPr="00126434">
        <w:rPr>
          <w:rFonts w:ascii="Cronos prolight" w:hAnsi="Cronos prolight" w:cs="Gotham-Book"/>
          <w:color w:val="000000"/>
          <w:sz w:val="24"/>
          <w:szCs w:val="24"/>
        </w:rPr>
        <w:t>, con una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parada en una granja de quesos. En </w:t>
      </w:r>
      <w:proofErr w:type="spellStart"/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Volendam</w:t>
      </w:r>
      <w:proofErr w:type="spellEnd"/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tendremos tiempo libre. Continuaremos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proofErr w:type="spellStart"/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Marken</w:t>
      </w:r>
      <w:proofErr w:type="spellEnd"/>
      <w:r w:rsidRPr="00126434">
        <w:rPr>
          <w:rFonts w:ascii="Cronos prolight" w:hAnsi="Cronos prolight" w:cs="Gotham-Book"/>
          <w:color w:val="000000"/>
          <w:sz w:val="24"/>
          <w:szCs w:val="24"/>
        </w:rPr>
        <w:t>, con recorrido a pie hasta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puerto. Regreso 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Ámsterdam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4EE86C77" w14:textId="77777777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2A80E21" w14:textId="17671207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4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>ÁMSTERDAM • COLONIA •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>VALLE DEL RIN • FRANKFURT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martes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 451 km</w:t>
      </w:r>
    </w:p>
    <w:p w14:paraId="1415EA42" w14:textId="1A1DB9D8" w:rsid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>Desayuno. A primera hora de la mañana,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salida hacia la frontera con Alemania hasta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llegar 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Colonia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donde tendremos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libre. Continuaremos nuestro recorrido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Valle del Rin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, donde apreciaremos bellos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paisajes con imponentes castillos germanos,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así como la simbólica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Roca de </w:t>
      </w:r>
      <w:proofErr w:type="spellStart"/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Loreley</w:t>
      </w:r>
      <w:proofErr w:type="spellEnd"/>
      <w:r w:rsidRPr="00126434">
        <w:rPr>
          <w:rFonts w:ascii="Cronos prolight" w:hAnsi="Cronos prolight" w:cs="Gotham-Book"/>
          <w:color w:val="000000"/>
          <w:sz w:val="24"/>
          <w:szCs w:val="24"/>
        </w:rPr>
        <w:t>. Llegada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a la ciudad de </w:t>
      </w:r>
      <w:r w:rsidRPr="00126434">
        <w:rPr>
          <w:rFonts w:ascii="Cronos prolight" w:hAnsi="Cronos prolight" w:cs="Gotham-Book"/>
          <w:b/>
          <w:bCs/>
          <w:color w:val="000000"/>
          <w:sz w:val="24"/>
          <w:szCs w:val="24"/>
        </w:rPr>
        <w:t>Frankfurt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016F5868" w14:textId="77777777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7A44EB7" w14:textId="379ADC37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5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>FRANKFURT •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>ROTEMBURGO • PRAGA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miércoles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 555 km</w:t>
      </w:r>
    </w:p>
    <w:p w14:paraId="583D6ABB" w14:textId="342FF77B" w:rsid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proofErr w:type="spellStart"/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Rotemburgo</w:t>
      </w:r>
      <w:proofErr w:type="spellEnd"/>
      <w:r w:rsidRPr="00126434">
        <w:rPr>
          <w:rFonts w:ascii="Cronos prolight" w:hAnsi="Cronos prolight" w:cs="Gotham-Book"/>
          <w:color w:val="000000"/>
          <w:sz w:val="24"/>
          <w:szCs w:val="24"/>
        </w:rPr>
        <w:t>, donde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tendremos tiempo libre para disfrutar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esta espectacular ciudad medieval y uno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los iconos más destacados de la Ruta Romántica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alemana. Más tarde, continuación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hasta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Praga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2F35E674" w14:textId="77777777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7346C90" w14:textId="37A91A4A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6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 xml:space="preserve">PRAGA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jueves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3CA06935" w14:textId="752DE071" w:rsid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Desayuno y paseo a pie por la zona del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Castillo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hasta llegar a la 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>iglesia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de Santa María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de la Victoria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, que alberga la imagen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del </w:t>
      </w:r>
      <w:r w:rsidRPr="00126434">
        <w:rPr>
          <w:rFonts w:ascii="Cronos prolight" w:hAnsi="Cronos prolight" w:cs="Gotham-Book"/>
          <w:b/>
          <w:bCs/>
          <w:color w:val="000000"/>
          <w:sz w:val="24"/>
          <w:szCs w:val="24"/>
        </w:rPr>
        <w:t>Niño Jesús de Praga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Pasaremos por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Puente de Carlos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y finalizaremos en la bella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la Ciudad Vieja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con el famoso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Reloj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Astronómico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7F02D1AA" w14:textId="77777777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5E9FDE1" w14:textId="4F6ABB31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C4B4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7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>PRAGA • INNSBRUCK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viernes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 547 km</w:t>
      </w:r>
    </w:p>
    <w:p w14:paraId="26DBC3DA" w14:textId="53E2F116" w:rsidR="00126434" w:rsidRPr="00B91BB6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b/>
          <w:bCs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>Desayuno y salida hacia la frontera con Austria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para llegar a la ciudad de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Innsbruck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Alojamiento. Tendremos la opción de realizar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la visita opcional de la ciudad, conociendo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el centro histórico y los monumentos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más importantes. Por la noche, podremos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asistir (opcional) a un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espectáculo folklórico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tirolés </w:t>
      </w:r>
      <w:r w:rsidRPr="00B91BB6">
        <w:rPr>
          <w:rFonts w:ascii="Cronos prolight" w:hAnsi="Cronos prolight" w:cs="Gotham-Book"/>
          <w:b/>
          <w:bCs/>
          <w:color w:val="000000"/>
          <w:sz w:val="24"/>
          <w:szCs w:val="24"/>
        </w:rPr>
        <w:t>con cena típica.</w:t>
      </w:r>
    </w:p>
    <w:p w14:paraId="4447CA49" w14:textId="77777777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96007E1" w14:textId="371570E1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8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>INNSBRUCK • VERONA •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 xml:space="preserve">VENECIA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sábado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 394 km</w:t>
      </w:r>
    </w:p>
    <w:p w14:paraId="30CABE02" w14:textId="76ADC519" w:rsid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>Desayuno y salida hacia la frontera con Italia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hasta llegar a la romántica y medieval ciudad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Verona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, inmortalizada por la historia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Romeo y Julieta. Tiempo libre para dar un paseo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y llegar hasta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Casa de Julieta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Posibilidad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de realizar la </w:t>
      </w:r>
      <w:r w:rsidRPr="00B91BB6">
        <w:rPr>
          <w:rFonts w:ascii="Cronos prolight" w:hAnsi="Cronos prolight" w:cs="Gotham-Book"/>
          <w:b/>
          <w:bCs/>
          <w:color w:val="000000"/>
          <w:sz w:val="24"/>
          <w:szCs w:val="24"/>
        </w:rPr>
        <w:t>visita opcional de la ciudad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Más tarde, continuación 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Venecia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Llegada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036F3E02" w14:textId="77777777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0B5175A" w14:textId="1B7BDD0A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C4B4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9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>VENECIA • FLORENCIA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domingo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 260 km</w:t>
      </w:r>
    </w:p>
    <w:p w14:paraId="627BCAA7" w14:textId="6F214389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>Después del desayuno nos dejaremos maravillar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por la ciudad de las 118 islas con</w:t>
      </w:r>
    </w:p>
    <w:p w14:paraId="633B0D16" w14:textId="3348DAD4" w:rsid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>sus más de 400 puentes. Recorreremos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Puente de los Suspiros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San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Marcos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, con su incomparable escenario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donde destaca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, joya de la arquitectura.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Tiempo libre. Para los que gusten,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organizaremos una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serenata musical en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góndolas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(opcional). Más tarde, salida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la autopista para </w:t>
      </w:r>
      <w:r>
        <w:rPr>
          <w:rFonts w:ascii="Cronos prolight" w:hAnsi="Cronos prolight" w:cs="Gotham-Book"/>
          <w:color w:val="000000"/>
          <w:sz w:val="24"/>
          <w:szCs w:val="24"/>
        </w:rPr>
        <w:t>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travesar los Apeninos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llegar a la ciudad de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Florencia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Alojamiento.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</w:p>
    <w:p w14:paraId="0EF66F95" w14:textId="77777777" w:rsid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51B8D95" w14:textId="1417966F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10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>FLORENCIA • ROMA</w:t>
      </w:r>
      <w:r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lunes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 275 km</w:t>
      </w:r>
    </w:p>
    <w:p w14:paraId="7AE0DB18" w14:textId="3421C274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>Desayuno y visita a pie por esta inigualable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ciudad donde el arte nos sorprenderá</w:t>
      </w:r>
    </w:p>
    <w:p w14:paraId="6580BEA9" w14:textId="6058E678" w:rsid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a cada paso. Recorreremos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San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Marcos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, pasando por delante de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Galería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la Academia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hasta llegar al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Mercado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la Paja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Contemplaremos la combinación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hermosos mármoles en la fachada de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Santa María del Fiore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y su inconfundible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Campanario de Giotto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También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disfrutaremos del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Baptisterio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y sus célebres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Puertas del Paraíso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Nos asomaremos 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conocido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Ponte Vecchio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y llegaremos hasta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la Santa Croce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para admirar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Basílica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franciscana del mismo nombre.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Más tarde, continuación 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Roma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Llegada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alojamiento. Por la tarde-noche les propondremos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la excursión opcional a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Roma Barroca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Llegaremos en autobús hasta el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Muro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Aureliano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del siglo III para iniciar un paseo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a pie hasta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Fontana di Trevi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Descubriremos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Panteón de Agripa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y la histórica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Plaza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Navona</w:t>
      </w:r>
      <w:proofErr w:type="spellEnd"/>
      <w:r w:rsidRPr="00126434">
        <w:rPr>
          <w:rFonts w:ascii="Cronos prolight" w:hAnsi="Cronos prolight" w:cs="Gotham-Book"/>
          <w:color w:val="000000"/>
          <w:sz w:val="24"/>
          <w:szCs w:val="24"/>
        </w:rPr>
        <w:t>, donde dispondremos de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libre para cenar a la romana: pasta, pizza…</w:t>
      </w:r>
    </w:p>
    <w:p w14:paraId="4D8E67DA" w14:textId="77777777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71F5986" w14:textId="2B5FC204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11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 xml:space="preserve">ROMA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martes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6E9BF0E7" w14:textId="19A97BC0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>Después del desayuno realizaremos la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de la ciudad. Admiraremos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i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nconfundible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f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igura del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Anfiteatro Flavio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, más conocido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como “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El Coliseo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”. Pasaremos también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Circo Máximo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Basílica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patriarcal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Santa María la Mayor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A continuación, atravesando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el río Tíber, llegaremos al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Vaticano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12637030" w14:textId="3A686867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Excursión opcional por los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Museos Vaticanos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(con </w:t>
      </w:r>
      <w:r w:rsidRPr="00B91BB6">
        <w:rPr>
          <w:rFonts w:ascii="Cronos prolight" w:hAnsi="Cronos prolight" w:cs="Gotham-Book"/>
          <w:b/>
          <w:bCs/>
          <w:color w:val="000000"/>
          <w:sz w:val="24"/>
          <w:szCs w:val="24"/>
        </w:rPr>
        <w:t>entrada preferente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) hasta la</w:t>
      </w:r>
    </w:p>
    <w:p w14:paraId="3A42D1FD" w14:textId="4F97738A" w:rsid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Capilla Sixtina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. Admiraremos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Bóveda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El Juicio Final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de Miguel Ángel. Continuaremos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hacia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 San Pedro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Nos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recibirá Miguel Ángel con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La Piedad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y Bernini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con su famoso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Baldaquino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en el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Altar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Mayor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, protegido por la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Cúpula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de Miguel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Ángel. Tarde libre y alojamiento.</w:t>
      </w:r>
    </w:p>
    <w:p w14:paraId="00386348" w14:textId="77777777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07EB339" w14:textId="70A38FD2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12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 xml:space="preserve">ROMA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miércoles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1C81FE1E" w14:textId="3F688BE9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>Desayuno y día libre. Excursión opcional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día completo a Nápoles y Capri. Saldremos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de Roma para llegar 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Nápoles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, directamente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al centro histórico de la ciudad, continuaremos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hasta el puerto de Nápoles 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embarcar hacia la paradisíaca isla de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Capri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Al llegar nos esperará un barco privado 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navegar rodeando una parte de la isla y ver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Capri desde el mar. Desembarcaremos en</w:t>
      </w:r>
    </w:p>
    <w:p w14:paraId="38D8255D" w14:textId="7F136ADB" w:rsid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Marina Grande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para subir hasta </w:t>
      </w:r>
      <w:r w:rsidR="007524B9">
        <w:rPr>
          <w:rFonts w:ascii="Cronos prolight" w:hAnsi="Cronos prolight" w:cs="Gotham-Bold"/>
          <w:b/>
          <w:bCs/>
          <w:color w:val="000000"/>
          <w:sz w:val="24"/>
          <w:szCs w:val="24"/>
        </w:rPr>
        <w:t>C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apri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(con </w:t>
      </w:r>
      <w:r w:rsidRPr="00B91BB6">
        <w:rPr>
          <w:rFonts w:ascii="Cronos prolight" w:hAnsi="Cronos prolight" w:cs="Gotham-Book"/>
          <w:b/>
          <w:bCs/>
          <w:color w:val="000000"/>
          <w:sz w:val="24"/>
          <w:szCs w:val="24"/>
        </w:rPr>
        <w:t>almuerzo incluido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), centro de la vida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mundana y del glamour. Tiempo libre hasta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la hora de regresar al puerto para embarcar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Nápoles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 xml:space="preserve">y continuar a </w:t>
      </w:r>
      <w:r w:rsidRPr="00126434">
        <w:rPr>
          <w:rFonts w:ascii="Cronos prolight" w:hAnsi="Cronos prolight" w:cs="Gotham-Bold"/>
          <w:b/>
          <w:bCs/>
          <w:color w:val="000000"/>
          <w:sz w:val="24"/>
          <w:szCs w:val="24"/>
        </w:rPr>
        <w:t>Roma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336DBA2F" w14:textId="77777777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71E3A06" w14:textId="0E749A0F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13</w:t>
      </w:r>
      <w:r w:rsidRPr="00126434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126434">
        <w:rPr>
          <w:rFonts w:ascii="Cronos prolight" w:hAnsi="Cronos prolight" w:cs="Gotham-Medium"/>
          <w:color w:val="00C4B4"/>
          <w:sz w:val="24"/>
          <w:szCs w:val="24"/>
        </w:rPr>
        <w:t xml:space="preserve">ROMA 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jueves</w:t>
      </w:r>
      <w:r w:rsidRPr="00126434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73EC4BC6" w14:textId="0E16E80E" w:rsidR="00126434" w:rsidRPr="00126434" w:rsidRDefault="00126434" w:rsidP="00126434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26434">
        <w:rPr>
          <w:rFonts w:ascii="Cronos prolight" w:hAnsi="Cronos prolight" w:cs="Gotham-Book"/>
          <w:color w:val="000000"/>
          <w:sz w:val="24"/>
          <w:szCs w:val="24"/>
        </w:rPr>
        <w:t>Desayuno y con una cordial despedida, diremos...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26434">
        <w:rPr>
          <w:rFonts w:ascii="Cronos prolight" w:hAnsi="Cronos prolight" w:cs="Gotham-Book"/>
          <w:color w:val="000000"/>
          <w:sz w:val="24"/>
          <w:szCs w:val="24"/>
        </w:rPr>
        <w:t>¡Hasta pronto!</w:t>
      </w:r>
    </w:p>
    <w:sectPr w:rsidR="00126434" w:rsidRPr="00126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E6"/>
    <w:rsid w:val="00126434"/>
    <w:rsid w:val="001A5FE6"/>
    <w:rsid w:val="007524B9"/>
    <w:rsid w:val="00B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3014"/>
  <w15:chartTrackingRefBased/>
  <w15:docId w15:val="{C7FC23C0-8AEE-4464-9F20-585CE424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dcterms:created xsi:type="dcterms:W3CDTF">2023-01-30T15:26:00Z</dcterms:created>
  <dcterms:modified xsi:type="dcterms:W3CDTF">2023-06-01T14:48:00Z</dcterms:modified>
</cp:coreProperties>
</file>