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DA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MEDITERRÁNEO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7F4479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F447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ZARAGOZA • MONASTERIO DE PIEDRA</w:t>
      </w:r>
    </w:p>
    <w:p w:rsidR="008A5A0B" w:rsidRPr="00100BDA" w:rsidRDefault="00100BDA" w:rsidP="007F4479">
      <w:pPr>
        <w:ind w:left="7200"/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4 días</w:t>
      </w:r>
      <w:r w:rsidR="00B442E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395 €</w:t>
      </w:r>
    </w:p>
    <w:p w:rsidR="008A5A0B" w:rsidRPr="00100BDA" w:rsidRDefault="008A5A0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VALENCIA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domingo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346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por la zona de la Mancha para llegar a la ciudad de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Valencia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Llegada y visita panorámica de la ciudad donde admiraremos sus monumentos más importantes donde destacan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de la Reina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l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Miguelete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. Tiempo libre y traslado al hotel. Alojamiento. Disfrutaremos del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lunes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350 km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Por la mañana saldremos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hacia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A la llegada </w:t>
      </w:r>
      <w:r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la ciudad, </w:t>
      </w:r>
      <w:r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monumentos, como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Paseo de Gracia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Cataluña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Puerto Olímpico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Monumento a Colón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Sagrada Familia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(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obra cumbre del arquitecto Gaudí</w:t>
      </w:r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Montjuic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etc. Una vez terminada la visita nos </w:t>
      </w:r>
      <w:r>
        <w:rPr>
          <w:rFonts w:ascii="Cronos Pro Light" w:eastAsia="Cronos Pro Light" w:hAnsi="Cronos Pro Light" w:cs="Cronos Pro Light"/>
          <w:sz w:val="22"/>
          <w:szCs w:val="22"/>
        </w:rPr>
        <w:t>dirigiremos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al hotel. Alojamiento.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martes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>Desayuno. Día libre para realizar compras y disfrutar a su ritmo de esta cosmopolita ciudad</w:t>
      </w:r>
      <w:r w:rsidR="00676CB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Podremos realizar alguna de nuestras excursiones opcionales. Alojamiento.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BARCELONA • ZARAGOZA •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MONASTERIO DE PIEDRA •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miércoles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624 km</w:t>
      </w:r>
    </w:p>
    <w:p w:rsidR="008A5A0B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Autovía Nacional II con destino a la ciudad de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Zaragoza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Tiempo libre para visitar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Basílica de Nuestra Señora del Pilar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considerado el </w:t>
      </w:r>
      <w:r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emplo Mariano más antiguo de la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ristiandad.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Seguiremos hacia 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Monasterio de Piedra</w:t>
      </w:r>
      <w:r>
        <w:rPr>
          <w:rFonts w:ascii="Cronos Pro Light" w:eastAsia="Cronos Pro Light" w:hAnsi="Cronos Pro Light" w:cs="Cronos Pro Light"/>
          <w:sz w:val="22"/>
          <w:szCs w:val="22"/>
        </w:rPr>
        <w:t>, un paraje natural de ensueño donde caminaremos entre cascadas, árboles milenarios y contemplaremos la arquitectura cisterciense. 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ontinuación </w:t>
      </w:r>
      <w:r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B442E9" w:rsidRDefault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24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395</w:t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390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175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Valencia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Excelsior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Barcelona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Hoteles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B442E9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442E9" w:rsidRPr="009C3520" w:rsidRDefault="00B442E9" w:rsidP="00B442E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 xml:space="preserve">EL PRECIO INCLUYE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B442E9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Valencia y Barcelona.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Entrada al Monasterio de Piedra.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B442E9" w:rsidRPr="00B442E9" w:rsidRDefault="00B442E9" w:rsidP="00B442E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442E9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  <w:bookmarkStart w:id="1" w:name="_GoBack"/>
      <w:bookmarkEnd w:id="1"/>
    </w:p>
    <w:sectPr w:rsidR="00B442E9" w:rsidRPr="00B442E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5F3"/>
    <w:multiLevelType w:val="hybridMultilevel"/>
    <w:tmpl w:val="286E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0B"/>
    <w:rsid w:val="00100BDA"/>
    <w:rsid w:val="00676CB8"/>
    <w:rsid w:val="007F4479"/>
    <w:rsid w:val="008A5A0B"/>
    <w:rsid w:val="00B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511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4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5</cp:revision>
  <dcterms:created xsi:type="dcterms:W3CDTF">2018-09-11T11:31:00Z</dcterms:created>
  <dcterms:modified xsi:type="dcterms:W3CDTF">2018-10-30T15:10:00Z</dcterms:modified>
</cp:coreProperties>
</file>